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21" w:rsidRDefault="00644A21" w:rsidP="00644A21">
      <w:pPr>
        <w:jc w:val="center"/>
      </w:pPr>
      <w:bookmarkStart w:id="0" w:name="_GoBack"/>
      <w:bookmarkEnd w:id="0"/>
      <w:r>
        <w:rPr>
          <w:rFonts w:hint="eastAsia"/>
        </w:rPr>
        <w:t>○　○　自　治　会　規　約</w:t>
      </w:r>
    </w:p>
    <w:p w:rsidR="00644A21" w:rsidRDefault="00644A21" w:rsidP="00644A21">
      <w:r>
        <w:rPr>
          <w:rFonts w:hint="eastAsia"/>
        </w:rPr>
        <w:t>第１章　総　　　則</w:t>
      </w:r>
    </w:p>
    <w:p w:rsidR="00644A21" w:rsidRDefault="00644A21" w:rsidP="00644A21">
      <w:r>
        <w:rPr>
          <w:rFonts w:hint="eastAsia"/>
        </w:rPr>
        <w:t>（目　的）</w:t>
      </w:r>
    </w:p>
    <w:p w:rsidR="00644A21" w:rsidRDefault="00644A21" w:rsidP="00644A21">
      <w:pPr>
        <w:ind w:left="210" w:hangingChars="100" w:hanging="210"/>
      </w:pPr>
      <w:r>
        <w:rPr>
          <w:rFonts w:hint="eastAsia"/>
        </w:rPr>
        <w:t>第１条　本会は、以下に掲げるような地城的な共同活動を行うことにより、良好な地域社会の維持及び形成に資することを目的とする。</w:t>
      </w:r>
    </w:p>
    <w:p w:rsidR="00644A21" w:rsidRDefault="00644A21" w:rsidP="00644A21">
      <w:r>
        <w:rPr>
          <w:rFonts w:hint="eastAsia"/>
        </w:rPr>
        <w:t xml:space="preserve">　</w:t>
      </w:r>
      <w:r>
        <w:rPr>
          <w:rFonts w:hint="eastAsia"/>
        </w:rPr>
        <w:t xml:space="preserve">(1) </w:t>
      </w:r>
      <w:r>
        <w:rPr>
          <w:rFonts w:hint="eastAsia"/>
        </w:rPr>
        <w:t>会員相互の親陸活動に関すること。</w:t>
      </w:r>
    </w:p>
    <w:p w:rsidR="00644A21" w:rsidRDefault="00644A21" w:rsidP="00644A21">
      <w:r>
        <w:rPr>
          <w:rFonts w:hint="eastAsia"/>
        </w:rPr>
        <w:t xml:space="preserve">　</w:t>
      </w:r>
      <w:r>
        <w:rPr>
          <w:rFonts w:hint="eastAsia"/>
        </w:rPr>
        <w:t xml:space="preserve">(2) </w:t>
      </w:r>
      <w:r>
        <w:rPr>
          <w:rFonts w:hint="eastAsia"/>
        </w:rPr>
        <w:t>専門部会活動に関すること。</w:t>
      </w:r>
    </w:p>
    <w:p w:rsidR="00644A21" w:rsidRDefault="00644A21" w:rsidP="00644A21">
      <w:r>
        <w:rPr>
          <w:rFonts w:hint="eastAsia"/>
        </w:rPr>
        <w:t xml:space="preserve">　</w:t>
      </w:r>
      <w:r>
        <w:rPr>
          <w:rFonts w:hint="eastAsia"/>
        </w:rPr>
        <w:t xml:space="preserve">(3) </w:t>
      </w:r>
      <w:r>
        <w:rPr>
          <w:rFonts w:hint="eastAsia"/>
        </w:rPr>
        <w:t>島本町及びその他の関係団体との連絡調整に関すること。</w:t>
      </w:r>
    </w:p>
    <w:p w:rsidR="00644A21" w:rsidRDefault="00644A21" w:rsidP="00644A21">
      <w:r>
        <w:rPr>
          <w:rFonts w:hint="eastAsia"/>
        </w:rPr>
        <w:t xml:space="preserve">　</w:t>
      </w:r>
      <w:r>
        <w:rPr>
          <w:rFonts w:hint="eastAsia"/>
        </w:rPr>
        <w:t xml:space="preserve">(4) </w:t>
      </w:r>
      <w:r>
        <w:rPr>
          <w:rFonts w:hint="eastAsia"/>
        </w:rPr>
        <w:t>その他、会の目的達成に必要と認められること。</w:t>
      </w:r>
    </w:p>
    <w:p w:rsidR="00644A21" w:rsidRDefault="00644A21" w:rsidP="00644A21">
      <w:r>
        <w:rPr>
          <w:rFonts w:hint="eastAsia"/>
        </w:rPr>
        <w:t>（名　称）</w:t>
      </w:r>
    </w:p>
    <w:p w:rsidR="00644A21" w:rsidRDefault="00644A21" w:rsidP="00644A21">
      <w:r>
        <w:rPr>
          <w:rFonts w:hint="eastAsia"/>
        </w:rPr>
        <w:t>第２条　本会は、○○自治会（以下「会」という。）と称する。</w:t>
      </w:r>
    </w:p>
    <w:p w:rsidR="00644A21" w:rsidRDefault="00644A21" w:rsidP="00644A21">
      <w:r>
        <w:rPr>
          <w:rFonts w:hint="eastAsia"/>
        </w:rPr>
        <w:t>（区　域）</w:t>
      </w:r>
    </w:p>
    <w:p w:rsidR="00644A21" w:rsidRDefault="00644A21" w:rsidP="00644A21">
      <w:r>
        <w:rPr>
          <w:rFonts w:hint="eastAsia"/>
        </w:rPr>
        <w:t>第３条　会の区域は、島本町○○▲丁目×番□号から××番□□号までの区域とする。</w:t>
      </w:r>
    </w:p>
    <w:p w:rsidR="00644A21" w:rsidRDefault="00644A21" w:rsidP="00644A21">
      <w:r>
        <w:rPr>
          <w:rFonts w:hint="eastAsia"/>
        </w:rPr>
        <w:t>（事務所）</w:t>
      </w:r>
    </w:p>
    <w:p w:rsidR="00644A21" w:rsidRDefault="00644A21" w:rsidP="00644A21">
      <w:r>
        <w:rPr>
          <w:rFonts w:hint="eastAsia"/>
        </w:rPr>
        <w:t>第４条　会の事務所は、○○○に置く。</w:t>
      </w:r>
    </w:p>
    <w:p w:rsidR="00644A21" w:rsidRDefault="00644A21" w:rsidP="00644A21"/>
    <w:p w:rsidR="00644A21" w:rsidRDefault="00644A21" w:rsidP="00644A21">
      <w:r>
        <w:rPr>
          <w:rFonts w:hint="eastAsia"/>
        </w:rPr>
        <w:t>第２章　会　　　則</w:t>
      </w:r>
    </w:p>
    <w:p w:rsidR="00644A21" w:rsidRDefault="00644A21" w:rsidP="00644A21">
      <w:r>
        <w:rPr>
          <w:rFonts w:hint="eastAsia"/>
        </w:rPr>
        <w:t>（会　員）</w:t>
      </w:r>
    </w:p>
    <w:p w:rsidR="00644A21" w:rsidRDefault="00644A21" w:rsidP="00644A21">
      <w:r>
        <w:rPr>
          <w:rFonts w:hint="eastAsia"/>
        </w:rPr>
        <w:t>第５条　会の会員は第３条に定める区域に住所を有する者、事業所及びこれに準ずる者とする｡</w:t>
      </w:r>
    </w:p>
    <w:p w:rsidR="00644A21" w:rsidRDefault="00644A21" w:rsidP="00644A21">
      <w:r>
        <w:rPr>
          <w:rFonts w:hint="eastAsia"/>
        </w:rPr>
        <w:t>（会　費）</w:t>
      </w:r>
    </w:p>
    <w:p w:rsidR="00644A21" w:rsidRDefault="00644A21" w:rsidP="00644A21">
      <w:r>
        <w:rPr>
          <w:rFonts w:hint="eastAsia"/>
        </w:rPr>
        <w:t>第６条　会員は、総会において別に定める会費を納入しなければならない。</w:t>
      </w:r>
    </w:p>
    <w:p w:rsidR="00644A21" w:rsidRDefault="00644A21" w:rsidP="00644A21"/>
    <w:p w:rsidR="00644A21" w:rsidRDefault="00644A21" w:rsidP="00644A21">
      <w:r>
        <w:rPr>
          <w:rFonts w:hint="eastAsia"/>
        </w:rPr>
        <w:t>第３章　役　　　員</w:t>
      </w:r>
    </w:p>
    <w:p w:rsidR="00644A21" w:rsidRDefault="00644A21" w:rsidP="00644A21">
      <w:r>
        <w:rPr>
          <w:rFonts w:hint="eastAsia"/>
        </w:rPr>
        <w:t>（役　員）</w:t>
      </w:r>
    </w:p>
    <w:p w:rsidR="00644A21" w:rsidRDefault="00644A21" w:rsidP="00644A21">
      <w:r>
        <w:rPr>
          <w:rFonts w:hint="eastAsia"/>
        </w:rPr>
        <w:t>第７条　会に、次の役員を置く。</w:t>
      </w:r>
    </w:p>
    <w:p w:rsidR="00644A21" w:rsidRDefault="00644A21" w:rsidP="00644A21">
      <w:r>
        <w:rPr>
          <w:rFonts w:hint="eastAsia"/>
        </w:rPr>
        <w:t xml:space="preserve">　</w:t>
      </w:r>
      <w:r>
        <w:rPr>
          <w:rFonts w:hint="eastAsia"/>
        </w:rPr>
        <w:t xml:space="preserve">(1) </w:t>
      </w:r>
      <w:r>
        <w:rPr>
          <w:rFonts w:hint="eastAsia"/>
        </w:rPr>
        <w:t>会　　長　１人</w:t>
      </w:r>
    </w:p>
    <w:p w:rsidR="00644A21" w:rsidRDefault="00644A21" w:rsidP="00644A21">
      <w:r>
        <w:rPr>
          <w:rFonts w:hint="eastAsia"/>
        </w:rPr>
        <w:t xml:space="preserve">　</w:t>
      </w:r>
      <w:r>
        <w:rPr>
          <w:rFonts w:hint="eastAsia"/>
        </w:rPr>
        <w:t xml:space="preserve">(2) </w:t>
      </w:r>
      <w:r>
        <w:rPr>
          <w:rFonts w:hint="eastAsia"/>
        </w:rPr>
        <w:t>副</w:t>
      </w:r>
      <w:r>
        <w:rPr>
          <w:rFonts w:hint="eastAsia"/>
        </w:rPr>
        <w:t xml:space="preserve"> </w:t>
      </w:r>
      <w:r>
        <w:rPr>
          <w:rFonts w:hint="eastAsia"/>
        </w:rPr>
        <w:t>会</w:t>
      </w:r>
      <w:r>
        <w:rPr>
          <w:rFonts w:hint="eastAsia"/>
        </w:rPr>
        <w:t xml:space="preserve"> </w:t>
      </w:r>
      <w:r>
        <w:rPr>
          <w:rFonts w:hint="eastAsia"/>
        </w:rPr>
        <w:t>長　２人（若干名）</w:t>
      </w:r>
    </w:p>
    <w:p w:rsidR="00644A21" w:rsidRDefault="00644A21" w:rsidP="00644A21">
      <w:r>
        <w:rPr>
          <w:rFonts w:hint="eastAsia"/>
        </w:rPr>
        <w:t xml:space="preserve">　</w:t>
      </w:r>
      <w:r>
        <w:rPr>
          <w:rFonts w:hint="eastAsia"/>
        </w:rPr>
        <w:t xml:space="preserve">(3) </w:t>
      </w:r>
      <w:r>
        <w:rPr>
          <w:rFonts w:hint="eastAsia"/>
        </w:rPr>
        <w:t>書　　記　１人</w:t>
      </w:r>
    </w:p>
    <w:p w:rsidR="00644A21" w:rsidRDefault="00644A21" w:rsidP="00644A21">
      <w:r>
        <w:rPr>
          <w:rFonts w:hint="eastAsia"/>
        </w:rPr>
        <w:t xml:space="preserve">　</w:t>
      </w:r>
      <w:r>
        <w:rPr>
          <w:rFonts w:hint="eastAsia"/>
        </w:rPr>
        <w:t xml:space="preserve">(4) </w:t>
      </w:r>
      <w:r>
        <w:rPr>
          <w:rFonts w:hint="eastAsia"/>
        </w:rPr>
        <w:t>会　　計　１人</w:t>
      </w:r>
    </w:p>
    <w:p w:rsidR="00644A21" w:rsidRDefault="00644A21" w:rsidP="00644A21">
      <w:r>
        <w:rPr>
          <w:rFonts w:hint="eastAsia"/>
        </w:rPr>
        <w:t xml:space="preserve">　</w:t>
      </w:r>
      <w:r>
        <w:rPr>
          <w:rFonts w:hint="eastAsia"/>
        </w:rPr>
        <w:t xml:space="preserve">(5) </w:t>
      </w:r>
      <w:r>
        <w:rPr>
          <w:rFonts w:hint="eastAsia"/>
        </w:rPr>
        <w:t>監　　査　２人</w:t>
      </w:r>
    </w:p>
    <w:p w:rsidR="00644A21" w:rsidRDefault="00644A21" w:rsidP="00644A21">
      <w:r>
        <w:rPr>
          <w:rFonts w:hint="eastAsia"/>
        </w:rPr>
        <w:t xml:space="preserve">　</w:t>
      </w:r>
      <w:r>
        <w:rPr>
          <w:rFonts w:hint="eastAsia"/>
        </w:rPr>
        <w:t xml:space="preserve">(6) </w:t>
      </w:r>
      <w:r>
        <w:rPr>
          <w:rFonts w:hint="eastAsia"/>
        </w:rPr>
        <w:t>専門部長　１名（各専門部会から）</w:t>
      </w:r>
    </w:p>
    <w:p w:rsidR="00644A21" w:rsidRDefault="00644A21" w:rsidP="00644A21">
      <w:r>
        <w:rPr>
          <w:rFonts w:hint="eastAsia"/>
        </w:rPr>
        <w:t xml:space="preserve">　</w:t>
      </w:r>
      <w:r>
        <w:rPr>
          <w:rFonts w:hint="eastAsia"/>
        </w:rPr>
        <w:t xml:space="preserve">(7) </w:t>
      </w:r>
      <w:r>
        <w:rPr>
          <w:rFonts w:hint="eastAsia"/>
        </w:rPr>
        <w:t>班　　長　１名（各班から）</w:t>
      </w:r>
    </w:p>
    <w:p w:rsidR="00644A21" w:rsidRDefault="00644A21" w:rsidP="00644A21">
      <w:r>
        <w:rPr>
          <w:rFonts w:hint="eastAsia"/>
        </w:rPr>
        <w:t>（役員の選任）</w:t>
      </w:r>
    </w:p>
    <w:p w:rsidR="00644A21" w:rsidRDefault="00644A21" w:rsidP="00644A21">
      <w:r>
        <w:rPr>
          <w:rFonts w:hint="eastAsia"/>
        </w:rPr>
        <w:t>第８条　会長は、総会において、会員の中から選任する。</w:t>
      </w:r>
    </w:p>
    <w:p w:rsidR="00644A21" w:rsidRDefault="00644A21" w:rsidP="00644A21">
      <w:r>
        <w:rPr>
          <w:rFonts w:hint="eastAsia"/>
        </w:rPr>
        <w:t>２　副会長、書記及び会計は、会員の中から総会の同意を得て、会長が委嘱する</w:t>
      </w:r>
    </w:p>
    <w:p w:rsidR="00644A21" w:rsidRDefault="00644A21" w:rsidP="00644A21">
      <w:r>
        <w:rPr>
          <w:rFonts w:hint="eastAsia"/>
        </w:rPr>
        <w:t>３　監査は、前各項以外の会員の中から総会の同意を得て、会長が委嘱する。</w:t>
      </w:r>
    </w:p>
    <w:p w:rsidR="00644A21" w:rsidRDefault="00644A21" w:rsidP="00644A21">
      <w:r>
        <w:rPr>
          <w:rFonts w:hint="eastAsia"/>
        </w:rPr>
        <w:t>４　専門部長は、各専門部員の中から選出する。</w:t>
      </w:r>
    </w:p>
    <w:p w:rsidR="00644A21" w:rsidRDefault="00644A21" w:rsidP="00644A21">
      <w:r>
        <w:rPr>
          <w:rFonts w:hint="eastAsia"/>
        </w:rPr>
        <w:t>５　班長は、各班の中から選出する。</w:t>
      </w:r>
    </w:p>
    <w:p w:rsidR="00644A21" w:rsidRDefault="00644A21" w:rsidP="00644A21">
      <w:r>
        <w:rPr>
          <w:rFonts w:hint="eastAsia"/>
        </w:rPr>
        <w:t>（役員の職務）</w:t>
      </w:r>
    </w:p>
    <w:p w:rsidR="00644A21" w:rsidRDefault="00644A21" w:rsidP="00644A21">
      <w:r>
        <w:rPr>
          <w:rFonts w:hint="eastAsia"/>
        </w:rPr>
        <w:t>第９条　会長は、会を代表し、会務を総理する。</w:t>
      </w:r>
    </w:p>
    <w:p w:rsidR="00644A21" w:rsidRDefault="00644A21" w:rsidP="00644A21">
      <w:pPr>
        <w:ind w:left="210" w:hangingChars="100" w:hanging="210"/>
      </w:pPr>
      <w:r>
        <w:rPr>
          <w:rFonts w:hint="eastAsia"/>
        </w:rPr>
        <w:t>２　副会長は、会長を補佐し、会長に事故があるとき又は会長が欠けたときは、会長があ</w:t>
      </w:r>
      <w:r>
        <w:rPr>
          <w:rFonts w:hint="eastAsia"/>
        </w:rPr>
        <w:lastRenderedPageBreak/>
        <w:t>らかじめ指名した順序によって、その職務を代行する。</w:t>
      </w:r>
    </w:p>
    <w:p w:rsidR="00644A21" w:rsidRDefault="00644A21" w:rsidP="00644A21">
      <w:r>
        <w:rPr>
          <w:rFonts w:hint="eastAsia"/>
        </w:rPr>
        <w:t>３　書記は、会務を記録する。</w:t>
      </w:r>
    </w:p>
    <w:p w:rsidR="00644A21" w:rsidRDefault="00644A21" w:rsidP="00644A21">
      <w:r>
        <w:rPr>
          <w:rFonts w:hint="eastAsia"/>
        </w:rPr>
        <w:t>４　会計は、会の出納事務を処理し、会計事務に関する帳簿及び書類を管理する</w:t>
      </w:r>
    </w:p>
    <w:p w:rsidR="00644A21" w:rsidRDefault="00644A21" w:rsidP="00644A21">
      <w:r>
        <w:rPr>
          <w:rFonts w:hint="eastAsia"/>
        </w:rPr>
        <w:t>５　監査は、会計及び業務執行状況を監査する。</w:t>
      </w:r>
    </w:p>
    <w:p w:rsidR="00644A21" w:rsidRDefault="00644A21" w:rsidP="00644A21">
      <w:r>
        <w:rPr>
          <w:rFonts w:hint="eastAsia"/>
        </w:rPr>
        <w:t>６　専門部長は、各専門部を代表し、専門部の業務を行う。</w:t>
      </w:r>
    </w:p>
    <w:p w:rsidR="00644A21" w:rsidRDefault="00644A21" w:rsidP="00644A21">
      <w:r>
        <w:rPr>
          <w:rFonts w:hint="eastAsia"/>
        </w:rPr>
        <w:t>７　班長は、各班を代表し、会の円滑な運営に協力する。</w:t>
      </w:r>
    </w:p>
    <w:p w:rsidR="00644A21" w:rsidRDefault="00644A21" w:rsidP="00644A21">
      <w:r>
        <w:rPr>
          <w:rFonts w:hint="eastAsia"/>
        </w:rPr>
        <w:t>（役員の任期）</w:t>
      </w:r>
    </w:p>
    <w:p w:rsidR="00644A21" w:rsidRDefault="00644A21" w:rsidP="00644A21">
      <w:r>
        <w:rPr>
          <w:rFonts w:hint="eastAsia"/>
        </w:rPr>
        <w:t>第</w:t>
      </w:r>
      <w:r>
        <w:rPr>
          <w:rFonts w:hint="eastAsia"/>
        </w:rPr>
        <w:t>10</w:t>
      </w:r>
      <w:r>
        <w:rPr>
          <w:rFonts w:hint="eastAsia"/>
        </w:rPr>
        <w:t>条　役員の任期は、○年とし、再任を妨げない。ただし、班長の任期は１年とする。</w:t>
      </w:r>
    </w:p>
    <w:p w:rsidR="00644A21" w:rsidRDefault="00644A21" w:rsidP="00644A21">
      <w:pPr>
        <w:ind w:left="210" w:hangingChars="100" w:hanging="210"/>
      </w:pPr>
      <w:r>
        <w:rPr>
          <w:rFonts w:hint="eastAsia"/>
        </w:rPr>
        <w:t>２　役員の辞任その他の理由により、役員に欠員が生じたときは、速やかに補充しなければならない。ただし、その任期は前任者の残任期間とする。</w:t>
      </w:r>
    </w:p>
    <w:p w:rsidR="00644A21" w:rsidRDefault="00644A21" w:rsidP="00644A21">
      <w:pPr>
        <w:ind w:left="210" w:hangingChars="100" w:hanging="210"/>
      </w:pPr>
      <w:r>
        <w:rPr>
          <w:rFonts w:hint="eastAsia"/>
        </w:rPr>
        <w:t>３　役員は、辞任又は任期満了の後においても、後任者が就任するまでは、その職を行わなければならない。</w:t>
      </w:r>
    </w:p>
    <w:p w:rsidR="00644A21" w:rsidRDefault="00644A21" w:rsidP="00644A21">
      <w:pPr>
        <w:ind w:left="210" w:hangingChars="100" w:hanging="210"/>
      </w:pPr>
    </w:p>
    <w:p w:rsidR="00644A21" w:rsidRDefault="00644A21" w:rsidP="00644A21">
      <w:r>
        <w:rPr>
          <w:rFonts w:hint="eastAsia"/>
        </w:rPr>
        <w:t>第４章　会　　　議</w:t>
      </w:r>
    </w:p>
    <w:p w:rsidR="00644A21" w:rsidRDefault="00644A21" w:rsidP="00644A21">
      <w:r>
        <w:rPr>
          <w:rFonts w:hint="eastAsia"/>
        </w:rPr>
        <w:t>（会　議）</w:t>
      </w:r>
    </w:p>
    <w:p w:rsidR="00644A21" w:rsidRDefault="00644A21" w:rsidP="00644A21">
      <w:r>
        <w:rPr>
          <w:rFonts w:hint="eastAsia"/>
        </w:rPr>
        <w:t>第</w:t>
      </w:r>
      <w:r>
        <w:rPr>
          <w:rFonts w:hint="eastAsia"/>
        </w:rPr>
        <w:t>11</w:t>
      </w:r>
      <w:r>
        <w:rPr>
          <w:rFonts w:hint="eastAsia"/>
        </w:rPr>
        <w:t>条　会の会議は、総会、役員会及び専門部会とする。</w:t>
      </w:r>
    </w:p>
    <w:p w:rsidR="00644A21" w:rsidRDefault="00644A21" w:rsidP="00644A21">
      <w:r>
        <w:rPr>
          <w:rFonts w:hint="eastAsia"/>
        </w:rPr>
        <w:t>（総　会）</w:t>
      </w:r>
    </w:p>
    <w:p w:rsidR="00644A21" w:rsidRDefault="00644A21" w:rsidP="00644A21">
      <w:r>
        <w:rPr>
          <w:rFonts w:hint="eastAsia"/>
        </w:rPr>
        <w:t>第</w:t>
      </w:r>
      <w:r>
        <w:rPr>
          <w:rFonts w:hint="eastAsia"/>
        </w:rPr>
        <w:t>12</w:t>
      </w:r>
      <w:r>
        <w:rPr>
          <w:rFonts w:hint="eastAsia"/>
        </w:rPr>
        <w:t>条　総会は、定期総会及び臨時総会とし、会員をもって構成する。</w:t>
      </w:r>
    </w:p>
    <w:p w:rsidR="00644A21" w:rsidRDefault="00644A21" w:rsidP="00644A21">
      <w:r>
        <w:rPr>
          <w:rFonts w:hint="eastAsia"/>
        </w:rPr>
        <w:t>２　定期総会は、会長が招集し、年１回開催する。</w:t>
      </w:r>
    </w:p>
    <w:p w:rsidR="00644A21" w:rsidRDefault="00644A21" w:rsidP="00644A21">
      <w:r>
        <w:rPr>
          <w:rFonts w:hint="eastAsia"/>
        </w:rPr>
        <w:t>３　臨時総会は、次の各号に該当する場合に開催する。</w:t>
      </w:r>
    </w:p>
    <w:p w:rsidR="00644A21" w:rsidRDefault="00644A21" w:rsidP="00644A21">
      <w:r>
        <w:rPr>
          <w:rFonts w:hint="eastAsia"/>
        </w:rPr>
        <w:t xml:space="preserve">　</w:t>
      </w:r>
      <w:r>
        <w:rPr>
          <w:rFonts w:hint="eastAsia"/>
        </w:rPr>
        <w:t xml:space="preserve">(1) </w:t>
      </w:r>
      <w:r>
        <w:rPr>
          <w:rFonts w:hint="eastAsia"/>
        </w:rPr>
        <w:t>会長が必要と認めたとき。</w:t>
      </w:r>
    </w:p>
    <w:p w:rsidR="00644A21" w:rsidRDefault="00644A21" w:rsidP="00644A21">
      <w:r>
        <w:rPr>
          <w:rFonts w:hint="eastAsia"/>
        </w:rPr>
        <w:t xml:space="preserve">　</w:t>
      </w:r>
      <w:r>
        <w:rPr>
          <w:rFonts w:hint="eastAsia"/>
        </w:rPr>
        <w:t xml:space="preserve">(2) </w:t>
      </w:r>
      <w:r>
        <w:rPr>
          <w:rFonts w:hint="eastAsia"/>
        </w:rPr>
        <w:t>会員の３分の１以上の請求があったとき。</w:t>
      </w:r>
    </w:p>
    <w:p w:rsidR="00644A21" w:rsidRDefault="00644A21" w:rsidP="00644A21">
      <w:r>
        <w:rPr>
          <w:rFonts w:hint="eastAsia"/>
        </w:rPr>
        <w:t>４　総会の議長は、出席会員の中から選出する。</w:t>
      </w:r>
    </w:p>
    <w:p w:rsidR="00644A21" w:rsidRDefault="00644A21" w:rsidP="00644A21">
      <w:pPr>
        <w:ind w:left="210" w:hangingChars="100" w:hanging="210"/>
      </w:pPr>
      <w:r>
        <w:rPr>
          <w:rFonts w:hint="eastAsia"/>
        </w:rPr>
        <w:t>５　総会は、会員の２分の１以上の出席をもって成立する。ただし、やむを得ない事情で出席できない会員は、委任状の提出により出席したものとみなす。</w:t>
      </w:r>
    </w:p>
    <w:p w:rsidR="00644A21" w:rsidRDefault="00644A21" w:rsidP="00644A21">
      <w:pPr>
        <w:ind w:left="210" w:hangingChars="100" w:hanging="210"/>
      </w:pPr>
      <w:r>
        <w:rPr>
          <w:rFonts w:hint="eastAsia"/>
        </w:rPr>
        <w:t>６　総会の議事は、出席した会員の過半数をもって決し、可否同数のときは、議長の決するところによる。</w:t>
      </w:r>
    </w:p>
    <w:p w:rsidR="00644A21" w:rsidRDefault="00644A21" w:rsidP="00644A21">
      <w:pPr>
        <w:ind w:left="210" w:hangingChars="100" w:hanging="210"/>
      </w:pPr>
      <w:r>
        <w:rPr>
          <w:rFonts w:hint="eastAsia"/>
        </w:rPr>
        <w:t>７　総会は、次の事項を議決する。</w:t>
      </w:r>
    </w:p>
    <w:p w:rsidR="00644A21" w:rsidRDefault="00644A21" w:rsidP="00644A21">
      <w:r>
        <w:rPr>
          <w:rFonts w:hint="eastAsia"/>
        </w:rPr>
        <w:t xml:space="preserve">　</w:t>
      </w:r>
      <w:r>
        <w:rPr>
          <w:rFonts w:hint="eastAsia"/>
        </w:rPr>
        <w:t xml:space="preserve">(1) </w:t>
      </w:r>
      <w:r>
        <w:rPr>
          <w:rFonts w:hint="eastAsia"/>
        </w:rPr>
        <w:t>事業運営の基本的事項に関すること。</w:t>
      </w:r>
    </w:p>
    <w:p w:rsidR="00644A21" w:rsidRDefault="00644A21" w:rsidP="00644A21">
      <w:r>
        <w:rPr>
          <w:rFonts w:hint="eastAsia"/>
        </w:rPr>
        <w:t xml:space="preserve">　</w:t>
      </w:r>
      <w:r>
        <w:rPr>
          <w:rFonts w:hint="eastAsia"/>
        </w:rPr>
        <w:t xml:space="preserve">(2) </w:t>
      </w:r>
      <w:r>
        <w:rPr>
          <w:rFonts w:hint="eastAsia"/>
        </w:rPr>
        <w:t>予算及び決算に関すること。</w:t>
      </w:r>
    </w:p>
    <w:p w:rsidR="00644A21" w:rsidRDefault="00644A21" w:rsidP="00644A21">
      <w:r>
        <w:rPr>
          <w:rFonts w:hint="eastAsia"/>
        </w:rPr>
        <w:t xml:space="preserve">　</w:t>
      </w:r>
      <w:r>
        <w:rPr>
          <w:rFonts w:hint="eastAsia"/>
        </w:rPr>
        <w:t xml:space="preserve">(3) </w:t>
      </w:r>
      <w:r>
        <w:rPr>
          <w:rFonts w:hint="eastAsia"/>
        </w:rPr>
        <w:t>規約等の制定改廃に関すること。</w:t>
      </w:r>
    </w:p>
    <w:p w:rsidR="00644A21" w:rsidRDefault="00644A21" w:rsidP="00644A21">
      <w:r>
        <w:rPr>
          <w:rFonts w:hint="eastAsia"/>
        </w:rPr>
        <w:t xml:space="preserve">　</w:t>
      </w:r>
      <w:r>
        <w:rPr>
          <w:rFonts w:hint="eastAsia"/>
        </w:rPr>
        <w:t xml:space="preserve">(4) </w:t>
      </w:r>
      <w:r>
        <w:rPr>
          <w:rFonts w:hint="eastAsia"/>
        </w:rPr>
        <w:t>その他、会の運営に関する重要事項。</w:t>
      </w:r>
    </w:p>
    <w:p w:rsidR="00644A21" w:rsidRDefault="00644A21" w:rsidP="00644A21">
      <w:r>
        <w:rPr>
          <w:rFonts w:hint="eastAsia"/>
        </w:rPr>
        <w:t>（役員会）</w:t>
      </w:r>
    </w:p>
    <w:p w:rsidR="00644A21" w:rsidRDefault="00644A21" w:rsidP="00644A21">
      <w:r>
        <w:rPr>
          <w:rFonts w:hint="eastAsia"/>
        </w:rPr>
        <w:t>第</w:t>
      </w:r>
      <w:r>
        <w:rPr>
          <w:rFonts w:hint="eastAsia"/>
        </w:rPr>
        <w:t>13</w:t>
      </w:r>
      <w:r>
        <w:rPr>
          <w:rFonts w:hint="eastAsia"/>
        </w:rPr>
        <w:t>条　役員会は、監査以外の役員で構成する。</w:t>
      </w:r>
    </w:p>
    <w:p w:rsidR="00644A21" w:rsidRDefault="00644A21" w:rsidP="00644A21">
      <w:r>
        <w:rPr>
          <w:rFonts w:hint="eastAsia"/>
        </w:rPr>
        <w:t>２　役員会は、会長が必要と認めるとき、会長が招集する。</w:t>
      </w:r>
    </w:p>
    <w:p w:rsidR="00644A21" w:rsidRDefault="00644A21" w:rsidP="00644A21">
      <w:r>
        <w:rPr>
          <w:rFonts w:hint="eastAsia"/>
        </w:rPr>
        <w:t>３　役員会の議長は、会長がこれにあたる。</w:t>
      </w:r>
    </w:p>
    <w:p w:rsidR="00644A21" w:rsidRDefault="00644A21" w:rsidP="00644A21">
      <w:r>
        <w:rPr>
          <w:rFonts w:hint="eastAsia"/>
        </w:rPr>
        <w:t>４　役員会は、次の事項を議決する。</w:t>
      </w:r>
    </w:p>
    <w:p w:rsidR="00644A21" w:rsidRDefault="00644A21" w:rsidP="00644A21">
      <w:r>
        <w:rPr>
          <w:rFonts w:hint="eastAsia"/>
        </w:rPr>
        <w:t xml:space="preserve">　</w:t>
      </w:r>
      <w:r>
        <w:rPr>
          <w:rFonts w:hint="eastAsia"/>
        </w:rPr>
        <w:t xml:space="preserve">(1) </w:t>
      </w:r>
      <w:r>
        <w:rPr>
          <w:rFonts w:hint="eastAsia"/>
        </w:rPr>
        <w:t>総会に付議すべき事項。</w:t>
      </w:r>
    </w:p>
    <w:p w:rsidR="00644A21" w:rsidRDefault="00644A21" w:rsidP="00644A21">
      <w:r>
        <w:rPr>
          <w:rFonts w:hint="eastAsia"/>
        </w:rPr>
        <w:t xml:space="preserve">　</w:t>
      </w:r>
      <w:r>
        <w:rPr>
          <w:rFonts w:hint="eastAsia"/>
        </w:rPr>
        <w:t xml:space="preserve">(2) </w:t>
      </w:r>
      <w:r>
        <w:rPr>
          <w:rFonts w:hint="eastAsia"/>
        </w:rPr>
        <w:t>総会の議決した事項の執行に関する事項。</w:t>
      </w:r>
    </w:p>
    <w:p w:rsidR="00644A21" w:rsidRDefault="00644A21" w:rsidP="00644A21">
      <w:r>
        <w:rPr>
          <w:rFonts w:hint="eastAsia"/>
        </w:rPr>
        <w:t xml:space="preserve">　</w:t>
      </w:r>
      <w:r>
        <w:rPr>
          <w:rFonts w:hint="eastAsia"/>
        </w:rPr>
        <w:t xml:space="preserve">(3) </w:t>
      </w:r>
      <w:r>
        <w:rPr>
          <w:rFonts w:hint="eastAsia"/>
        </w:rPr>
        <w:t>その他総会の議決を要しない会務の執行に関する事項。</w:t>
      </w:r>
    </w:p>
    <w:p w:rsidR="00644A21" w:rsidRDefault="00644A21" w:rsidP="00644A21">
      <w:r>
        <w:rPr>
          <w:rFonts w:hint="eastAsia"/>
        </w:rPr>
        <w:t>５　急を要する事項は、役員会で決議執行し、次の総会で承認を受ける。</w:t>
      </w:r>
    </w:p>
    <w:p w:rsidR="00644A21" w:rsidRDefault="00644A21" w:rsidP="00644A21">
      <w:r>
        <w:rPr>
          <w:rFonts w:hint="eastAsia"/>
        </w:rPr>
        <w:t>（専門部会）</w:t>
      </w:r>
    </w:p>
    <w:p w:rsidR="00644A21" w:rsidRDefault="00644A21" w:rsidP="00644A21">
      <w:r>
        <w:rPr>
          <w:rFonts w:hint="eastAsia"/>
        </w:rPr>
        <w:lastRenderedPageBreak/>
        <w:t>第</w:t>
      </w:r>
      <w:r>
        <w:rPr>
          <w:rFonts w:hint="eastAsia"/>
        </w:rPr>
        <w:t>14</w:t>
      </w:r>
      <w:r>
        <w:rPr>
          <w:rFonts w:hint="eastAsia"/>
        </w:rPr>
        <w:t>条　専門部会は、各専門部会員で構成する。</w:t>
      </w:r>
    </w:p>
    <w:p w:rsidR="00644A21" w:rsidRDefault="00644A21" w:rsidP="00644A21">
      <w:r>
        <w:rPr>
          <w:rFonts w:hint="eastAsia"/>
        </w:rPr>
        <w:t>２　専門部会は、各専門部会長が必要と認めるとき、各専門部会長が招集する。</w:t>
      </w:r>
    </w:p>
    <w:p w:rsidR="00644A21" w:rsidRDefault="00644A21" w:rsidP="00644A21">
      <w:r>
        <w:rPr>
          <w:rFonts w:hint="eastAsia"/>
        </w:rPr>
        <w:t>３　専門部会の議長は、各専門部会長がこれにあたる。</w:t>
      </w:r>
    </w:p>
    <w:p w:rsidR="00644A21" w:rsidRDefault="00644A21" w:rsidP="00644A21">
      <w:r>
        <w:rPr>
          <w:rFonts w:hint="eastAsia"/>
        </w:rPr>
        <w:t>４　専門部会は、所管する専門の事項を企画し、執行する。</w:t>
      </w:r>
    </w:p>
    <w:p w:rsidR="00644A21" w:rsidRDefault="00644A21" w:rsidP="00644A21"/>
    <w:p w:rsidR="00644A21" w:rsidRDefault="00644A21" w:rsidP="00644A21">
      <w:r>
        <w:rPr>
          <w:rFonts w:hint="eastAsia"/>
        </w:rPr>
        <w:t>第５章　組　　　織</w:t>
      </w:r>
    </w:p>
    <w:p w:rsidR="00644A21" w:rsidRDefault="00644A21" w:rsidP="00644A21">
      <w:r>
        <w:rPr>
          <w:rFonts w:hint="eastAsia"/>
        </w:rPr>
        <w:t>（専門部会）</w:t>
      </w:r>
    </w:p>
    <w:p w:rsidR="00644A21" w:rsidRDefault="00644A21" w:rsidP="00644A21">
      <w:r>
        <w:rPr>
          <w:rFonts w:hint="eastAsia"/>
        </w:rPr>
        <w:t>第</w:t>
      </w:r>
      <w:r>
        <w:rPr>
          <w:rFonts w:hint="eastAsia"/>
        </w:rPr>
        <w:t>15</w:t>
      </w:r>
      <w:r>
        <w:rPr>
          <w:rFonts w:hint="eastAsia"/>
        </w:rPr>
        <w:t>条　会に、次の専門部会を置く。新規事項が発生した場合、役員会の議決を得て新たな専　門部会を設けることができ、次の総会で承認を得るものとする。</w:t>
      </w:r>
    </w:p>
    <w:p w:rsidR="00644A21" w:rsidRDefault="00644A21" w:rsidP="00644A21">
      <w:r>
        <w:rPr>
          <w:rFonts w:hint="eastAsia"/>
        </w:rPr>
        <w:t xml:space="preserve">　</w:t>
      </w:r>
      <w:r>
        <w:rPr>
          <w:rFonts w:hint="eastAsia"/>
        </w:rPr>
        <w:t xml:space="preserve">(1) </w:t>
      </w:r>
      <w:r>
        <w:rPr>
          <w:rFonts w:hint="eastAsia"/>
        </w:rPr>
        <w:t>環境衛生部　会の環境整備、改善に関する企画及び事業の実施。</w:t>
      </w:r>
    </w:p>
    <w:p w:rsidR="00644A21" w:rsidRDefault="00644A21" w:rsidP="00644A21">
      <w:r>
        <w:rPr>
          <w:rFonts w:hint="eastAsia"/>
        </w:rPr>
        <w:t xml:space="preserve">　</w:t>
      </w:r>
      <w:r>
        <w:rPr>
          <w:rFonts w:hint="eastAsia"/>
        </w:rPr>
        <w:t xml:space="preserve">(2) </w:t>
      </w:r>
      <w:r>
        <w:rPr>
          <w:rFonts w:hint="eastAsia"/>
        </w:rPr>
        <w:t>体　育　部　体育活動の企画及び事業の実施。</w:t>
      </w:r>
    </w:p>
    <w:p w:rsidR="00644A21" w:rsidRDefault="00644A21" w:rsidP="00644A21">
      <w:r>
        <w:rPr>
          <w:rFonts w:hint="eastAsia"/>
        </w:rPr>
        <w:t xml:space="preserve">　</w:t>
      </w:r>
      <w:r>
        <w:rPr>
          <w:rFonts w:hint="eastAsia"/>
        </w:rPr>
        <w:t xml:space="preserve">(3) </w:t>
      </w:r>
      <w:r>
        <w:rPr>
          <w:rFonts w:hint="eastAsia"/>
        </w:rPr>
        <w:t>文　化　部　文化活動の企画及び事業の実施。</w:t>
      </w:r>
    </w:p>
    <w:p w:rsidR="00644A21" w:rsidRDefault="00644A21" w:rsidP="00644A21">
      <w:r>
        <w:rPr>
          <w:rFonts w:hint="eastAsia"/>
        </w:rPr>
        <w:t xml:space="preserve">　</w:t>
      </w:r>
      <w:r>
        <w:rPr>
          <w:rFonts w:hint="eastAsia"/>
        </w:rPr>
        <w:t xml:space="preserve">(4) </w:t>
      </w:r>
      <w:r>
        <w:rPr>
          <w:rFonts w:hint="eastAsia"/>
        </w:rPr>
        <w:t>防災防犯部　防災防犯活動の企画及び事業の実施。</w:t>
      </w:r>
    </w:p>
    <w:p w:rsidR="00644A21" w:rsidRDefault="00644A21" w:rsidP="00644A21">
      <w:r>
        <w:rPr>
          <w:rFonts w:hint="eastAsia"/>
        </w:rPr>
        <w:t xml:space="preserve">　</w:t>
      </w:r>
      <w:r>
        <w:rPr>
          <w:rFonts w:hint="eastAsia"/>
        </w:rPr>
        <w:t xml:space="preserve">(5) </w:t>
      </w:r>
      <w:r>
        <w:rPr>
          <w:rFonts w:hint="eastAsia"/>
        </w:rPr>
        <w:t>婦　人　部　婦人活動の企画及び事業の実施。</w:t>
      </w:r>
    </w:p>
    <w:p w:rsidR="00644A21" w:rsidRDefault="00644A21" w:rsidP="00644A21">
      <w:r>
        <w:rPr>
          <w:rFonts w:hint="eastAsia"/>
        </w:rPr>
        <w:t xml:space="preserve">　</w:t>
      </w:r>
      <w:r>
        <w:rPr>
          <w:rFonts w:hint="eastAsia"/>
        </w:rPr>
        <w:t xml:space="preserve">(6) </w:t>
      </w:r>
      <w:r>
        <w:rPr>
          <w:rFonts w:hint="eastAsia"/>
        </w:rPr>
        <w:t>広　報　部　広報機関紙の発行。</w:t>
      </w:r>
    </w:p>
    <w:p w:rsidR="00644A21" w:rsidRDefault="00644A21" w:rsidP="00644A21">
      <w:r>
        <w:rPr>
          <w:rFonts w:hint="eastAsia"/>
        </w:rPr>
        <w:t xml:space="preserve">　</w:t>
      </w:r>
      <w:r>
        <w:rPr>
          <w:rFonts w:hint="eastAsia"/>
        </w:rPr>
        <w:t xml:space="preserve">(7) </w:t>
      </w:r>
      <w:r>
        <w:rPr>
          <w:rFonts w:hint="eastAsia"/>
        </w:rPr>
        <w:t>○　○　部</w:t>
      </w:r>
    </w:p>
    <w:p w:rsidR="00644A21" w:rsidRDefault="00644A21" w:rsidP="00644A21">
      <w:r>
        <w:rPr>
          <w:rFonts w:hint="eastAsia"/>
        </w:rPr>
        <w:t xml:space="preserve">　</w:t>
      </w:r>
      <w:r>
        <w:rPr>
          <w:rFonts w:hint="eastAsia"/>
        </w:rPr>
        <w:t xml:space="preserve">(8) </w:t>
      </w:r>
      <w:r>
        <w:rPr>
          <w:rFonts w:hint="eastAsia"/>
        </w:rPr>
        <w:t>○　○　部</w:t>
      </w:r>
    </w:p>
    <w:p w:rsidR="00644A21" w:rsidRDefault="00644A21" w:rsidP="00644A21">
      <w:r>
        <w:rPr>
          <w:rFonts w:hint="eastAsia"/>
        </w:rPr>
        <w:t>２　専門部会の部会員は、会員の中から、会長が指名する。</w:t>
      </w:r>
    </w:p>
    <w:p w:rsidR="00644A21" w:rsidRDefault="00644A21" w:rsidP="00644A21">
      <w:r>
        <w:rPr>
          <w:rFonts w:hint="eastAsia"/>
        </w:rPr>
        <w:t>（班）</w:t>
      </w:r>
    </w:p>
    <w:p w:rsidR="00644A21" w:rsidRDefault="00644A21" w:rsidP="00644A21">
      <w:r>
        <w:rPr>
          <w:rFonts w:hint="eastAsia"/>
        </w:rPr>
        <w:t>第</w:t>
      </w:r>
      <w:r>
        <w:rPr>
          <w:rFonts w:hint="eastAsia"/>
        </w:rPr>
        <w:t>16</w:t>
      </w:r>
      <w:r>
        <w:rPr>
          <w:rFonts w:hint="eastAsia"/>
        </w:rPr>
        <w:t>条　会の運営を円滑に行うため、班を置く。</w:t>
      </w:r>
    </w:p>
    <w:p w:rsidR="00644A21" w:rsidRDefault="00644A21" w:rsidP="00644A21">
      <w:r>
        <w:rPr>
          <w:rFonts w:hint="eastAsia"/>
        </w:rPr>
        <w:t>２　班の編成は、役員会で議決し、次の総会で承認を得るものとする。</w:t>
      </w:r>
    </w:p>
    <w:p w:rsidR="00644A21" w:rsidRDefault="00644A21" w:rsidP="00644A21">
      <w:pPr>
        <w:ind w:left="210" w:hangingChars="100" w:hanging="210"/>
      </w:pPr>
      <w:r>
        <w:rPr>
          <w:rFonts w:hint="eastAsia"/>
        </w:rPr>
        <w:t>３　班は、各班の会員の中から輪番制により班長を選出する。ただし、高齢者及び心身障害等で職務の遂行が困難であると認められる場合は、本人の申し出により免除することができる。</w:t>
      </w:r>
    </w:p>
    <w:p w:rsidR="00644A21" w:rsidRDefault="00644A21" w:rsidP="00644A21">
      <w:r>
        <w:rPr>
          <w:rFonts w:hint="eastAsia"/>
        </w:rPr>
        <w:t>（自治会長連絡協議会）</w:t>
      </w:r>
    </w:p>
    <w:p w:rsidR="00644A21" w:rsidRDefault="00644A21" w:rsidP="00644A21">
      <w:r>
        <w:rPr>
          <w:rFonts w:hint="eastAsia"/>
        </w:rPr>
        <w:t>第</w:t>
      </w:r>
      <w:r>
        <w:rPr>
          <w:rFonts w:hint="eastAsia"/>
        </w:rPr>
        <w:t>17</w:t>
      </w:r>
      <w:r>
        <w:rPr>
          <w:rFonts w:hint="eastAsia"/>
        </w:rPr>
        <w:t>条　会は、広城的間題の解決のため、自治会長連絡協議会に参加し、連絡調整を行う。</w:t>
      </w:r>
    </w:p>
    <w:p w:rsidR="00644A21" w:rsidRDefault="00644A21" w:rsidP="00644A21"/>
    <w:p w:rsidR="00644A21" w:rsidRDefault="00644A21" w:rsidP="00644A21">
      <w:r>
        <w:rPr>
          <w:rFonts w:hint="eastAsia"/>
        </w:rPr>
        <w:t>第６章　会　　　計</w:t>
      </w:r>
    </w:p>
    <w:p w:rsidR="00644A21" w:rsidRDefault="00644A21" w:rsidP="00644A21">
      <w:r>
        <w:rPr>
          <w:rFonts w:hint="eastAsia"/>
        </w:rPr>
        <w:t>（会計年度）</w:t>
      </w:r>
    </w:p>
    <w:p w:rsidR="00644A21" w:rsidRDefault="00644A21" w:rsidP="00644A21">
      <w:r>
        <w:rPr>
          <w:rFonts w:hint="eastAsia"/>
        </w:rPr>
        <w:t>第</w:t>
      </w:r>
      <w:r>
        <w:rPr>
          <w:rFonts w:hint="eastAsia"/>
        </w:rPr>
        <w:t>18</w:t>
      </w:r>
      <w:r>
        <w:rPr>
          <w:rFonts w:hint="eastAsia"/>
        </w:rPr>
        <w:t>条　会の会計年度は、毎年４月１日から翌年の３月</w:t>
      </w:r>
      <w:r>
        <w:rPr>
          <w:rFonts w:hint="eastAsia"/>
        </w:rPr>
        <w:t>31</w:t>
      </w:r>
      <w:r>
        <w:rPr>
          <w:rFonts w:hint="eastAsia"/>
        </w:rPr>
        <w:t>日までとする。</w:t>
      </w:r>
    </w:p>
    <w:p w:rsidR="00644A21" w:rsidRDefault="00644A21" w:rsidP="00644A21">
      <w:r>
        <w:rPr>
          <w:rFonts w:hint="eastAsia"/>
        </w:rPr>
        <w:t>（経　費）</w:t>
      </w:r>
    </w:p>
    <w:p w:rsidR="00644A21" w:rsidRDefault="00644A21" w:rsidP="00644A21">
      <w:r>
        <w:rPr>
          <w:rFonts w:hint="eastAsia"/>
        </w:rPr>
        <w:t>第</w:t>
      </w:r>
      <w:r>
        <w:rPr>
          <w:rFonts w:hint="eastAsia"/>
        </w:rPr>
        <w:t>19</w:t>
      </w:r>
      <w:r>
        <w:rPr>
          <w:rFonts w:hint="eastAsia"/>
        </w:rPr>
        <w:t>条　会の運営に関する経費は、会費、寄附金及びその他の収入をもってあてる。</w:t>
      </w:r>
    </w:p>
    <w:p w:rsidR="00644A21" w:rsidRDefault="00644A21" w:rsidP="00644A21">
      <w:r>
        <w:rPr>
          <w:rFonts w:hint="eastAsia"/>
        </w:rPr>
        <w:t>（監　査）</w:t>
      </w:r>
    </w:p>
    <w:p w:rsidR="00644A21" w:rsidRDefault="00644A21" w:rsidP="00644A21">
      <w:r>
        <w:rPr>
          <w:rFonts w:hint="eastAsia"/>
        </w:rPr>
        <w:t>第</w:t>
      </w:r>
      <w:r>
        <w:rPr>
          <w:rFonts w:hint="eastAsia"/>
        </w:rPr>
        <w:t>20</w:t>
      </w:r>
      <w:r>
        <w:rPr>
          <w:rFonts w:hint="eastAsia"/>
        </w:rPr>
        <w:t>条　監査は、年１回以上会計監査を行い、総会において報告しなければならない。</w:t>
      </w:r>
    </w:p>
    <w:p w:rsidR="00644A21" w:rsidRDefault="00644A21" w:rsidP="00644A21">
      <w:r>
        <w:rPr>
          <w:rFonts w:hint="eastAsia"/>
        </w:rPr>
        <w:t>第７章　雑　　　則</w:t>
      </w:r>
    </w:p>
    <w:p w:rsidR="00644A21" w:rsidRDefault="00644A21" w:rsidP="00644A21">
      <w:r>
        <w:rPr>
          <w:rFonts w:hint="eastAsia"/>
        </w:rPr>
        <w:t>（備付け帳簿及び書類）</w:t>
      </w:r>
    </w:p>
    <w:p w:rsidR="00644A21" w:rsidRDefault="00644A21" w:rsidP="00644A21">
      <w:r>
        <w:rPr>
          <w:rFonts w:hint="eastAsia"/>
        </w:rPr>
        <w:t>第</w:t>
      </w:r>
      <w:r>
        <w:rPr>
          <w:rFonts w:hint="eastAsia"/>
        </w:rPr>
        <w:t>21</w:t>
      </w:r>
      <w:r>
        <w:rPr>
          <w:rFonts w:hint="eastAsia"/>
        </w:rPr>
        <w:t>条　会には、規約、会員名簿、議事録、金銭出納簿、収支証票綴り及び備品台帳を備えな</w:t>
      </w:r>
      <w:r>
        <w:rPr>
          <w:rFonts w:hint="eastAsia"/>
        </w:rPr>
        <w:t xml:space="preserve"> </w:t>
      </w:r>
      <w:r>
        <w:rPr>
          <w:rFonts w:hint="eastAsia"/>
        </w:rPr>
        <w:t>ければなら</w:t>
      </w:r>
      <w:r w:rsidR="00352BB4">
        <w:rPr>
          <w:rFonts w:hint="eastAsia"/>
        </w:rPr>
        <w:t>ない。</w:t>
      </w:r>
    </w:p>
    <w:p w:rsidR="00644A21" w:rsidRDefault="00644A21" w:rsidP="00644A21">
      <w:r>
        <w:rPr>
          <w:rFonts w:hint="eastAsia"/>
        </w:rPr>
        <w:t>（委　任）</w:t>
      </w:r>
    </w:p>
    <w:p w:rsidR="00644A21" w:rsidRDefault="00644A21" w:rsidP="00DF7001">
      <w:pPr>
        <w:ind w:left="210" w:hangingChars="100" w:hanging="210"/>
      </w:pPr>
      <w:r>
        <w:rPr>
          <w:rFonts w:hint="eastAsia"/>
        </w:rPr>
        <w:t>第</w:t>
      </w:r>
      <w:r>
        <w:rPr>
          <w:rFonts w:hint="eastAsia"/>
        </w:rPr>
        <w:t>22</w:t>
      </w:r>
      <w:r>
        <w:rPr>
          <w:rFonts w:hint="eastAsia"/>
        </w:rPr>
        <w:t>条　会の規約施行のための必要な細則は、役員の議決を得て会長が定める細則を定めたときは、次の総会で承認を得なければならない。</w:t>
      </w:r>
    </w:p>
    <w:p w:rsidR="00644A21" w:rsidRDefault="00644A21" w:rsidP="00644A21">
      <w:r>
        <w:rPr>
          <w:rFonts w:hint="eastAsia"/>
        </w:rPr>
        <w:t xml:space="preserve">　附　則</w:t>
      </w:r>
    </w:p>
    <w:p w:rsidR="00125BED" w:rsidRPr="00644A21" w:rsidRDefault="00644A21" w:rsidP="00644A21">
      <w:r>
        <w:rPr>
          <w:rFonts w:hint="eastAsia"/>
        </w:rPr>
        <w:lastRenderedPageBreak/>
        <w:t xml:space="preserve">　この規約は、○○年○○月○○日から施行する。</w:t>
      </w:r>
    </w:p>
    <w:sectPr w:rsidR="00125BED" w:rsidRPr="00644A21">
      <w:pgSz w:w="11906" w:h="16838" w:code="9"/>
      <w:pgMar w:top="1701" w:right="1474" w:bottom="1134" w:left="1985"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CE" w:rsidRDefault="00F534CE" w:rsidP="006870C4">
      <w:r>
        <w:separator/>
      </w:r>
    </w:p>
  </w:endnote>
  <w:endnote w:type="continuationSeparator" w:id="0">
    <w:p w:rsidR="00F534CE" w:rsidRDefault="00F534CE" w:rsidP="0068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CE" w:rsidRDefault="00F534CE" w:rsidP="006870C4">
      <w:r>
        <w:separator/>
      </w:r>
    </w:p>
  </w:footnote>
  <w:footnote w:type="continuationSeparator" w:id="0">
    <w:p w:rsidR="00F534CE" w:rsidRDefault="00F534CE" w:rsidP="0068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34ED"/>
    <w:multiLevelType w:val="hybridMultilevel"/>
    <w:tmpl w:val="C7769EAC"/>
    <w:lvl w:ilvl="0" w:tplc="9A5AEC10">
      <w:start w:val="6"/>
      <w:numFmt w:val="decimalFullWidth"/>
      <w:lvlText w:val="第%1条"/>
      <w:lvlJc w:val="left"/>
      <w:pPr>
        <w:tabs>
          <w:tab w:val="num" w:pos="960"/>
        </w:tabs>
        <w:ind w:left="960" w:hanging="960"/>
      </w:pPr>
      <w:rPr>
        <w:rFonts w:hint="eastAsia"/>
      </w:rPr>
    </w:lvl>
    <w:lvl w:ilvl="1" w:tplc="B62AF2D8" w:tentative="1">
      <w:start w:val="1"/>
      <w:numFmt w:val="aiueoFullWidth"/>
      <w:lvlText w:val="(%2)"/>
      <w:lvlJc w:val="left"/>
      <w:pPr>
        <w:tabs>
          <w:tab w:val="num" w:pos="840"/>
        </w:tabs>
        <w:ind w:left="840" w:hanging="420"/>
      </w:pPr>
    </w:lvl>
    <w:lvl w:ilvl="2" w:tplc="F796EA84" w:tentative="1">
      <w:start w:val="1"/>
      <w:numFmt w:val="decimalEnclosedCircle"/>
      <w:lvlText w:val="%3"/>
      <w:lvlJc w:val="left"/>
      <w:pPr>
        <w:tabs>
          <w:tab w:val="num" w:pos="1260"/>
        </w:tabs>
        <w:ind w:left="1260" w:hanging="420"/>
      </w:pPr>
    </w:lvl>
    <w:lvl w:ilvl="3" w:tplc="707499EC" w:tentative="1">
      <w:start w:val="1"/>
      <w:numFmt w:val="decimal"/>
      <w:lvlText w:val="%4."/>
      <w:lvlJc w:val="left"/>
      <w:pPr>
        <w:tabs>
          <w:tab w:val="num" w:pos="1680"/>
        </w:tabs>
        <w:ind w:left="1680" w:hanging="420"/>
      </w:pPr>
    </w:lvl>
    <w:lvl w:ilvl="4" w:tplc="6C6C05F0" w:tentative="1">
      <w:start w:val="1"/>
      <w:numFmt w:val="aiueoFullWidth"/>
      <w:lvlText w:val="(%5)"/>
      <w:lvlJc w:val="left"/>
      <w:pPr>
        <w:tabs>
          <w:tab w:val="num" w:pos="2100"/>
        </w:tabs>
        <w:ind w:left="2100" w:hanging="420"/>
      </w:pPr>
    </w:lvl>
    <w:lvl w:ilvl="5" w:tplc="4282DFFE" w:tentative="1">
      <w:start w:val="1"/>
      <w:numFmt w:val="decimalEnclosedCircle"/>
      <w:lvlText w:val="%6"/>
      <w:lvlJc w:val="left"/>
      <w:pPr>
        <w:tabs>
          <w:tab w:val="num" w:pos="2520"/>
        </w:tabs>
        <w:ind w:left="2520" w:hanging="420"/>
      </w:pPr>
    </w:lvl>
    <w:lvl w:ilvl="6" w:tplc="8F5667FA" w:tentative="1">
      <w:start w:val="1"/>
      <w:numFmt w:val="decimal"/>
      <w:lvlText w:val="%7."/>
      <w:lvlJc w:val="left"/>
      <w:pPr>
        <w:tabs>
          <w:tab w:val="num" w:pos="2940"/>
        </w:tabs>
        <w:ind w:left="2940" w:hanging="420"/>
      </w:pPr>
    </w:lvl>
    <w:lvl w:ilvl="7" w:tplc="3F56119A" w:tentative="1">
      <w:start w:val="1"/>
      <w:numFmt w:val="aiueoFullWidth"/>
      <w:lvlText w:val="(%8)"/>
      <w:lvlJc w:val="left"/>
      <w:pPr>
        <w:tabs>
          <w:tab w:val="num" w:pos="3360"/>
        </w:tabs>
        <w:ind w:left="3360" w:hanging="420"/>
      </w:pPr>
    </w:lvl>
    <w:lvl w:ilvl="8" w:tplc="B944F71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4"/>
    <w:rsid w:val="00125BED"/>
    <w:rsid w:val="001F5E87"/>
    <w:rsid w:val="002136B6"/>
    <w:rsid w:val="00247A44"/>
    <w:rsid w:val="00352BB4"/>
    <w:rsid w:val="0036117F"/>
    <w:rsid w:val="00471228"/>
    <w:rsid w:val="00644A21"/>
    <w:rsid w:val="00656D90"/>
    <w:rsid w:val="006870C4"/>
    <w:rsid w:val="009D5B7D"/>
    <w:rsid w:val="00A25A4E"/>
    <w:rsid w:val="00A331B2"/>
    <w:rsid w:val="00B10D16"/>
    <w:rsid w:val="00BE2332"/>
    <w:rsid w:val="00C4156B"/>
    <w:rsid w:val="00C92A48"/>
    <w:rsid w:val="00CE24C9"/>
    <w:rsid w:val="00DF7001"/>
    <w:rsid w:val="00E50DCB"/>
    <w:rsid w:val="00EC74C3"/>
    <w:rsid w:val="00F534CE"/>
    <w:rsid w:val="00FF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7FF6372-EB7A-40C8-AC5D-17BA750D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6870C4"/>
    <w:pPr>
      <w:tabs>
        <w:tab w:val="center" w:pos="4252"/>
        <w:tab w:val="right" w:pos="8504"/>
      </w:tabs>
      <w:snapToGrid w:val="0"/>
    </w:pPr>
  </w:style>
  <w:style w:type="character" w:customStyle="1" w:styleId="a6">
    <w:name w:val="ヘッダー (文字)"/>
    <w:basedOn w:val="a0"/>
    <w:link w:val="a5"/>
    <w:uiPriority w:val="99"/>
    <w:rsid w:val="006870C4"/>
    <w:rPr>
      <w:kern w:val="2"/>
      <w:sz w:val="21"/>
    </w:rPr>
  </w:style>
  <w:style w:type="paragraph" w:styleId="a7">
    <w:name w:val="footer"/>
    <w:basedOn w:val="a"/>
    <w:link w:val="a8"/>
    <w:uiPriority w:val="99"/>
    <w:unhideWhenUsed/>
    <w:rsid w:val="006870C4"/>
    <w:pPr>
      <w:tabs>
        <w:tab w:val="center" w:pos="4252"/>
        <w:tab w:val="right" w:pos="8504"/>
      </w:tabs>
      <w:snapToGrid w:val="0"/>
    </w:pPr>
  </w:style>
  <w:style w:type="character" w:customStyle="1" w:styleId="a8">
    <w:name w:val="フッター (文字)"/>
    <w:basedOn w:val="a0"/>
    <w:link w:val="a7"/>
    <w:uiPriority w:val="99"/>
    <w:rsid w:val="006870C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2294</Words>
  <Characters>378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          </vt:lpstr>
    </vt:vector>
  </TitlesOfParts>
  <Company>FM-USER</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cp:lastModifiedBy>島本町</cp:lastModifiedBy>
  <cp:revision>3</cp:revision>
  <cp:lastPrinted>2002-05-22T02:22:00Z</cp:lastPrinted>
  <dcterms:created xsi:type="dcterms:W3CDTF">2017-12-05T02:25:00Z</dcterms:created>
  <dcterms:modified xsi:type="dcterms:W3CDTF">2019-04-25T06:54:00Z</dcterms:modified>
</cp:coreProperties>
</file>