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8F4D" w14:textId="77777777" w:rsidR="00B80B05" w:rsidRPr="009842D5" w:rsidRDefault="003238BC">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C6DC39C" wp14:editId="4D1CC504">
                <wp:simplePos x="0" y="0"/>
                <wp:positionH relativeFrom="column">
                  <wp:posOffset>4368165</wp:posOffset>
                </wp:positionH>
                <wp:positionV relativeFrom="paragraph">
                  <wp:posOffset>-833755</wp:posOffset>
                </wp:positionV>
                <wp:extent cx="1375410" cy="6934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1375410" cy="6934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51C95" w14:textId="77777777" w:rsidR="003238BC" w:rsidRPr="00625AC4" w:rsidRDefault="003238BC" w:rsidP="003238BC">
                            <w:pPr>
                              <w:jc w:val="center"/>
                              <w:rPr>
                                <w:rFonts w:ascii="ＭＳ Ｐゴシック" w:eastAsia="ＭＳ Ｐゴシック" w:hAnsi="ＭＳ Ｐゴシック"/>
                                <w:sz w:val="40"/>
                                <w:szCs w:val="40"/>
                              </w:rPr>
                            </w:pPr>
                            <w:r w:rsidRPr="00625AC4">
                              <w:rPr>
                                <w:rFonts w:ascii="ＭＳ Ｐゴシック" w:eastAsia="ＭＳ Ｐゴシック" w:hAnsi="ＭＳ Ｐゴシック" w:hint="eastAsia"/>
                                <w:sz w:val="40"/>
                                <w:szCs w:val="40"/>
                              </w:rPr>
                              <w:t>資料</w:t>
                            </w:r>
                            <w:r w:rsidRPr="00625AC4">
                              <w:rPr>
                                <w:rFonts w:ascii="ＭＳ Ｐゴシック" w:eastAsia="ＭＳ Ｐゴシック" w:hAnsi="ＭＳ Ｐゴシック"/>
                                <w:sz w:val="40"/>
                                <w:szCs w:val="40"/>
                              </w:rPr>
                              <w:t xml:space="preserve">　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DC39C" id="正方形/長方形 1" o:spid="_x0000_s1026" style="position:absolute;left:0;text-align:left;margin-left:343.95pt;margin-top:-65.65pt;width:108.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" fillcolor="white [3201]" strokecolor="black [3213]" strokeweight=".5pt">
                <v:textbox>
                  <w:txbxContent>
                    <w:p w14:paraId="4D951C95" w14:textId="77777777" w:rsidR="003238BC" w:rsidRPr="00625AC4" w:rsidRDefault="003238BC" w:rsidP="003238BC">
                      <w:pPr>
                        <w:jc w:val="center"/>
                        <w:rPr>
                          <w:rFonts w:ascii="ＭＳ Ｐゴシック" w:eastAsia="ＭＳ Ｐゴシック" w:hAnsi="ＭＳ Ｐゴシック"/>
                          <w:sz w:val="40"/>
                          <w:szCs w:val="40"/>
                        </w:rPr>
                      </w:pPr>
                      <w:r w:rsidRPr="00625AC4">
                        <w:rPr>
                          <w:rFonts w:ascii="ＭＳ Ｐゴシック" w:eastAsia="ＭＳ Ｐゴシック" w:hAnsi="ＭＳ Ｐゴシック" w:hint="eastAsia"/>
                          <w:sz w:val="40"/>
                          <w:szCs w:val="40"/>
                        </w:rPr>
                        <w:t>資料</w:t>
                      </w:r>
                      <w:r w:rsidRPr="00625AC4">
                        <w:rPr>
                          <w:rFonts w:ascii="ＭＳ Ｐゴシック" w:eastAsia="ＭＳ Ｐゴシック" w:hAnsi="ＭＳ Ｐゴシック"/>
                          <w:sz w:val="40"/>
                          <w:szCs w:val="40"/>
                        </w:rPr>
                        <w:t xml:space="preserve">　１</w:t>
                      </w:r>
                    </w:p>
                  </w:txbxContent>
                </v:textbox>
              </v:rect>
            </w:pict>
          </mc:Fallback>
        </mc:AlternateContent>
      </w:r>
    </w:p>
    <w:p w14:paraId="6A7E46ED" w14:textId="3C303552" w:rsidR="009842D5" w:rsidRPr="009842D5" w:rsidRDefault="00D40ECA">
      <w:pPr>
        <w:rPr>
          <w:sz w:val="24"/>
          <w:szCs w:val="24"/>
        </w:rPr>
      </w:pPr>
      <w:r>
        <w:rPr>
          <w:rFonts w:hint="eastAsia"/>
          <w:sz w:val="24"/>
          <w:szCs w:val="24"/>
        </w:rPr>
        <w:t>令和</w:t>
      </w:r>
      <w:r w:rsidR="00CF2455">
        <w:rPr>
          <w:rFonts w:hint="eastAsia"/>
          <w:sz w:val="24"/>
          <w:szCs w:val="24"/>
        </w:rPr>
        <w:t>８</w:t>
      </w:r>
      <w:r w:rsidR="009842D5" w:rsidRPr="009842D5">
        <w:rPr>
          <w:rFonts w:hint="eastAsia"/>
          <w:sz w:val="24"/>
          <w:szCs w:val="24"/>
        </w:rPr>
        <w:t>年度島本町社会教育関係団体の認定申請について</w:t>
      </w:r>
    </w:p>
    <w:p w14:paraId="0973D6A8" w14:textId="77777777" w:rsidR="009842D5" w:rsidRPr="009842D5" w:rsidRDefault="009842D5">
      <w:pPr>
        <w:rPr>
          <w:sz w:val="24"/>
          <w:szCs w:val="24"/>
        </w:rPr>
      </w:pPr>
    </w:p>
    <w:p w14:paraId="3BFE955E" w14:textId="67214062" w:rsidR="009842D5" w:rsidRDefault="009842D5" w:rsidP="009842D5">
      <w:pPr>
        <w:ind w:left="1680" w:hangingChars="700" w:hanging="1680"/>
        <w:rPr>
          <w:sz w:val="24"/>
          <w:szCs w:val="24"/>
        </w:rPr>
      </w:pPr>
      <w:r w:rsidRPr="009842D5">
        <w:rPr>
          <w:rFonts w:hint="eastAsia"/>
          <w:sz w:val="24"/>
          <w:szCs w:val="24"/>
        </w:rPr>
        <w:t>１　趣</w:t>
      </w:r>
      <w:r>
        <w:rPr>
          <w:rFonts w:hint="eastAsia"/>
          <w:sz w:val="24"/>
          <w:szCs w:val="24"/>
        </w:rPr>
        <w:t xml:space="preserve">　</w:t>
      </w:r>
      <w:r w:rsidRPr="009842D5">
        <w:rPr>
          <w:rFonts w:hint="eastAsia"/>
          <w:sz w:val="24"/>
          <w:szCs w:val="24"/>
        </w:rPr>
        <w:t xml:space="preserve">　旨</w:t>
      </w:r>
      <w:r>
        <w:rPr>
          <w:rFonts w:hint="eastAsia"/>
          <w:sz w:val="24"/>
          <w:szCs w:val="24"/>
        </w:rPr>
        <w:t xml:space="preserve">　　社会教育法（昭和２４年法律第２０７号）第１０条の規定に沿った社会教育関係団体の認定につき、島本町社会教育関係団体認定基準に関する要綱第５条の規定に基づいて、</w:t>
      </w:r>
      <w:r w:rsidR="002A7437">
        <w:rPr>
          <w:rFonts w:hint="eastAsia"/>
          <w:sz w:val="24"/>
          <w:szCs w:val="24"/>
        </w:rPr>
        <w:t>令和</w:t>
      </w:r>
      <w:r w:rsidR="00CF2455">
        <w:rPr>
          <w:rFonts w:hint="eastAsia"/>
          <w:sz w:val="24"/>
          <w:szCs w:val="24"/>
        </w:rPr>
        <w:t>８</w:t>
      </w:r>
      <w:r>
        <w:rPr>
          <w:rFonts w:hint="eastAsia"/>
          <w:sz w:val="24"/>
          <w:szCs w:val="24"/>
        </w:rPr>
        <w:t>年度の登録申請がありました。</w:t>
      </w:r>
    </w:p>
    <w:p w14:paraId="30B502AD" w14:textId="77777777" w:rsidR="009842D5" w:rsidRPr="002A7437" w:rsidRDefault="009842D5" w:rsidP="009842D5">
      <w:pPr>
        <w:ind w:left="1440" w:hangingChars="600" w:hanging="1440"/>
        <w:rPr>
          <w:sz w:val="24"/>
          <w:szCs w:val="24"/>
        </w:rPr>
      </w:pPr>
    </w:p>
    <w:p w14:paraId="2B348449" w14:textId="77777777" w:rsidR="009842D5" w:rsidRDefault="009842D5" w:rsidP="009842D5">
      <w:pPr>
        <w:ind w:left="1440" w:hangingChars="600" w:hanging="1440"/>
        <w:rPr>
          <w:sz w:val="24"/>
          <w:szCs w:val="24"/>
        </w:rPr>
      </w:pPr>
      <w:r>
        <w:rPr>
          <w:rFonts w:hint="eastAsia"/>
          <w:sz w:val="24"/>
          <w:szCs w:val="24"/>
        </w:rPr>
        <w:t xml:space="preserve">　　　　　　　※社会教育法第１０条</w:t>
      </w:r>
    </w:p>
    <w:p w14:paraId="18C3AB68" w14:textId="77777777" w:rsidR="009842D5" w:rsidRDefault="009842D5" w:rsidP="009842D5">
      <w:pPr>
        <w:ind w:left="1680" w:hangingChars="700" w:hanging="1680"/>
        <w:rPr>
          <w:sz w:val="24"/>
          <w:szCs w:val="24"/>
        </w:rPr>
      </w:pPr>
      <w:r>
        <w:rPr>
          <w:rFonts w:hint="eastAsia"/>
          <w:sz w:val="24"/>
          <w:szCs w:val="24"/>
        </w:rPr>
        <w:t xml:space="preserve">　　　　　　　　この法律において、「社会教育関係団体」とは、法人であると否とを問わず、公の支配に属していない団体で社会教育に関する事業を行うことを主たる目的とするものをいう。</w:t>
      </w:r>
    </w:p>
    <w:p w14:paraId="259361D1" w14:textId="77777777" w:rsidR="009842D5" w:rsidRDefault="009842D5" w:rsidP="009842D5">
      <w:pPr>
        <w:ind w:left="1440" w:hangingChars="600" w:hanging="1440"/>
        <w:rPr>
          <w:sz w:val="24"/>
          <w:szCs w:val="24"/>
        </w:rPr>
      </w:pPr>
    </w:p>
    <w:p w14:paraId="221C48C6" w14:textId="17CF1F80" w:rsidR="009842D5" w:rsidRDefault="009842D5" w:rsidP="00897FE9">
      <w:pPr>
        <w:ind w:left="1699" w:hangingChars="708" w:hanging="1699"/>
        <w:rPr>
          <w:sz w:val="24"/>
          <w:szCs w:val="24"/>
        </w:rPr>
      </w:pPr>
      <w:r>
        <w:rPr>
          <w:rFonts w:hint="eastAsia"/>
          <w:sz w:val="24"/>
          <w:szCs w:val="24"/>
        </w:rPr>
        <w:t xml:space="preserve">２　申請期間　</w:t>
      </w:r>
      <w:r w:rsidR="006711F3">
        <w:rPr>
          <w:rFonts w:hint="eastAsia"/>
          <w:sz w:val="24"/>
          <w:szCs w:val="24"/>
        </w:rPr>
        <w:t>令和</w:t>
      </w:r>
      <w:r w:rsidR="00CF2455">
        <w:rPr>
          <w:rFonts w:hint="eastAsia"/>
          <w:sz w:val="24"/>
          <w:szCs w:val="24"/>
        </w:rPr>
        <w:t>７</w:t>
      </w:r>
      <w:r w:rsidR="008D7BBB">
        <w:rPr>
          <w:rFonts w:hint="eastAsia"/>
          <w:sz w:val="24"/>
          <w:szCs w:val="24"/>
        </w:rPr>
        <w:t>年</w:t>
      </w:r>
      <w:r>
        <w:rPr>
          <w:rFonts w:hint="eastAsia"/>
          <w:sz w:val="24"/>
          <w:szCs w:val="24"/>
        </w:rPr>
        <w:t>１</w:t>
      </w:r>
      <w:r w:rsidR="00DC4409">
        <w:rPr>
          <w:rFonts w:hint="eastAsia"/>
          <w:sz w:val="24"/>
          <w:szCs w:val="24"/>
        </w:rPr>
        <w:t>１</w:t>
      </w:r>
      <w:r>
        <w:rPr>
          <w:rFonts w:hint="eastAsia"/>
          <w:sz w:val="24"/>
          <w:szCs w:val="24"/>
        </w:rPr>
        <w:t>月</w:t>
      </w:r>
      <w:r w:rsidR="00AC389B">
        <w:rPr>
          <w:rFonts w:hint="eastAsia"/>
          <w:sz w:val="24"/>
          <w:szCs w:val="24"/>
        </w:rPr>
        <w:t>１</w:t>
      </w:r>
      <w:r w:rsidR="00CF2455">
        <w:rPr>
          <w:rFonts w:hint="eastAsia"/>
          <w:sz w:val="24"/>
          <w:szCs w:val="24"/>
        </w:rPr>
        <w:t>０</w:t>
      </w:r>
      <w:r>
        <w:rPr>
          <w:rFonts w:hint="eastAsia"/>
          <w:sz w:val="24"/>
          <w:szCs w:val="24"/>
        </w:rPr>
        <w:t>日（</w:t>
      </w:r>
      <w:r w:rsidR="00163C91">
        <w:rPr>
          <w:rFonts w:hint="eastAsia"/>
          <w:sz w:val="24"/>
          <w:szCs w:val="24"/>
        </w:rPr>
        <w:t>月</w:t>
      </w:r>
      <w:r>
        <w:rPr>
          <w:rFonts w:hint="eastAsia"/>
          <w:sz w:val="24"/>
          <w:szCs w:val="24"/>
        </w:rPr>
        <w:t>）から</w:t>
      </w:r>
      <w:r w:rsidR="00BA5942">
        <w:rPr>
          <w:rFonts w:hint="eastAsia"/>
          <w:sz w:val="24"/>
          <w:szCs w:val="24"/>
        </w:rPr>
        <w:t>令和</w:t>
      </w:r>
      <w:r w:rsidR="00BE1605">
        <w:rPr>
          <w:rFonts w:hint="eastAsia"/>
          <w:sz w:val="24"/>
          <w:szCs w:val="24"/>
        </w:rPr>
        <w:t>７</w:t>
      </w:r>
      <w:r w:rsidR="00BA5942">
        <w:rPr>
          <w:rFonts w:hint="eastAsia"/>
          <w:sz w:val="24"/>
          <w:szCs w:val="24"/>
        </w:rPr>
        <w:t>年</w:t>
      </w:r>
      <w:r w:rsidR="00DC4409">
        <w:rPr>
          <w:rFonts w:hint="eastAsia"/>
          <w:sz w:val="24"/>
          <w:szCs w:val="24"/>
        </w:rPr>
        <w:t>１２</w:t>
      </w:r>
      <w:r>
        <w:rPr>
          <w:rFonts w:hint="eastAsia"/>
          <w:sz w:val="24"/>
          <w:szCs w:val="24"/>
        </w:rPr>
        <w:t>月１</w:t>
      </w:r>
      <w:r w:rsidR="00CF2455">
        <w:rPr>
          <w:rFonts w:hint="eastAsia"/>
          <w:sz w:val="24"/>
          <w:szCs w:val="24"/>
        </w:rPr>
        <w:t>２</w:t>
      </w:r>
      <w:r>
        <w:rPr>
          <w:rFonts w:hint="eastAsia"/>
          <w:sz w:val="24"/>
          <w:szCs w:val="24"/>
        </w:rPr>
        <w:t>日（</w:t>
      </w:r>
      <w:r w:rsidR="00FC3FED">
        <w:rPr>
          <w:rFonts w:hint="eastAsia"/>
          <w:sz w:val="24"/>
          <w:szCs w:val="24"/>
        </w:rPr>
        <w:t>金</w:t>
      </w:r>
      <w:r>
        <w:rPr>
          <w:rFonts w:hint="eastAsia"/>
          <w:sz w:val="24"/>
          <w:szCs w:val="24"/>
        </w:rPr>
        <w:t>）ま</w:t>
      </w:r>
      <w:r w:rsidR="00FC3FED">
        <w:rPr>
          <w:rFonts w:hint="eastAsia"/>
          <w:sz w:val="24"/>
          <w:szCs w:val="24"/>
        </w:rPr>
        <w:t xml:space="preserve">　</w:t>
      </w:r>
      <w:r>
        <w:rPr>
          <w:rFonts w:hint="eastAsia"/>
          <w:sz w:val="24"/>
          <w:szCs w:val="24"/>
        </w:rPr>
        <w:t>で</w:t>
      </w:r>
    </w:p>
    <w:p w14:paraId="32209019" w14:textId="77777777" w:rsidR="009842D5" w:rsidRPr="006711F3" w:rsidRDefault="009842D5" w:rsidP="009842D5">
      <w:pPr>
        <w:ind w:left="1440" w:hangingChars="600" w:hanging="1440"/>
        <w:rPr>
          <w:sz w:val="24"/>
          <w:szCs w:val="24"/>
        </w:rPr>
      </w:pPr>
    </w:p>
    <w:p w14:paraId="2644E374" w14:textId="77777777" w:rsidR="009842D5" w:rsidRDefault="009842D5" w:rsidP="009842D5">
      <w:pPr>
        <w:ind w:left="1440" w:hangingChars="600" w:hanging="1440"/>
        <w:rPr>
          <w:sz w:val="24"/>
          <w:szCs w:val="24"/>
        </w:rPr>
      </w:pPr>
      <w:r>
        <w:rPr>
          <w:rFonts w:hint="eastAsia"/>
          <w:sz w:val="24"/>
          <w:szCs w:val="24"/>
        </w:rPr>
        <w:t xml:space="preserve">３　</w:t>
      </w:r>
      <w:r w:rsidRPr="002A7437">
        <w:rPr>
          <w:rFonts w:hint="eastAsia"/>
          <w:spacing w:val="60"/>
          <w:kern w:val="0"/>
          <w:sz w:val="24"/>
          <w:szCs w:val="24"/>
          <w:fitText w:val="960" w:id="1907538176"/>
        </w:rPr>
        <w:t>申請</w:t>
      </w:r>
      <w:r w:rsidRPr="002A7437">
        <w:rPr>
          <w:rFonts w:hint="eastAsia"/>
          <w:kern w:val="0"/>
          <w:sz w:val="24"/>
          <w:szCs w:val="24"/>
          <w:fitText w:val="960" w:id="1907538176"/>
        </w:rPr>
        <w:t>数</w:t>
      </w:r>
      <w:r w:rsidR="002A7437">
        <w:rPr>
          <w:rFonts w:hint="eastAsia"/>
          <w:sz w:val="24"/>
          <w:szCs w:val="24"/>
        </w:rPr>
        <w:t xml:space="preserve">　８</w:t>
      </w:r>
      <w:r>
        <w:rPr>
          <w:rFonts w:hint="eastAsia"/>
          <w:sz w:val="24"/>
          <w:szCs w:val="24"/>
        </w:rPr>
        <w:t>団体</w:t>
      </w:r>
    </w:p>
    <w:p w14:paraId="3BD6A0D9" w14:textId="77777777" w:rsidR="009842D5" w:rsidRDefault="009842D5" w:rsidP="009842D5">
      <w:pPr>
        <w:ind w:left="1440" w:hangingChars="600" w:hanging="1440"/>
        <w:rPr>
          <w:sz w:val="24"/>
          <w:szCs w:val="24"/>
        </w:rPr>
      </w:pPr>
    </w:p>
    <w:p w14:paraId="33E57827" w14:textId="77777777" w:rsidR="009842D5" w:rsidRDefault="009842D5" w:rsidP="009842D5">
      <w:pPr>
        <w:ind w:left="1440" w:hangingChars="600" w:hanging="1440"/>
        <w:rPr>
          <w:sz w:val="24"/>
          <w:szCs w:val="24"/>
        </w:rPr>
      </w:pPr>
      <w:r>
        <w:rPr>
          <w:rFonts w:hint="eastAsia"/>
          <w:sz w:val="24"/>
          <w:szCs w:val="24"/>
        </w:rPr>
        <w:t>４　提出書類　島本町社会教育関係団体認定基準に関する要綱第５条に基づく</w:t>
      </w:r>
    </w:p>
    <w:p w14:paraId="053F4969" w14:textId="77777777" w:rsidR="009842D5" w:rsidRDefault="009842D5" w:rsidP="009842D5">
      <w:pPr>
        <w:ind w:left="1440" w:hangingChars="600" w:hanging="1440"/>
        <w:rPr>
          <w:sz w:val="24"/>
          <w:szCs w:val="24"/>
        </w:rPr>
      </w:pPr>
      <w:r>
        <w:rPr>
          <w:rFonts w:hint="eastAsia"/>
          <w:sz w:val="24"/>
          <w:szCs w:val="24"/>
        </w:rPr>
        <w:t xml:space="preserve">　　　　　　　〇社会教育関係団体認定申請書</w:t>
      </w:r>
    </w:p>
    <w:p w14:paraId="67F0016E" w14:textId="77777777" w:rsidR="009842D5" w:rsidRDefault="009842D5" w:rsidP="009842D5">
      <w:pPr>
        <w:ind w:left="1440" w:hangingChars="600" w:hanging="1440"/>
        <w:rPr>
          <w:sz w:val="24"/>
          <w:szCs w:val="24"/>
        </w:rPr>
      </w:pPr>
      <w:r>
        <w:rPr>
          <w:rFonts w:hint="eastAsia"/>
          <w:sz w:val="24"/>
          <w:szCs w:val="24"/>
        </w:rPr>
        <w:t xml:space="preserve">　　　　　　　〇定款または規約等</w:t>
      </w:r>
    </w:p>
    <w:p w14:paraId="7D73D351" w14:textId="18529DD4" w:rsidR="009842D5" w:rsidRDefault="008D7BBB" w:rsidP="009842D5">
      <w:pPr>
        <w:ind w:left="1440" w:hangingChars="600" w:hanging="1440"/>
        <w:rPr>
          <w:sz w:val="24"/>
          <w:szCs w:val="24"/>
        </w:rPr>
      </w:pPr>
      <w:r>
        <w:rPr>
          <w:rFonts w:hint="eastAsia"/>
          <w:sz w:val="24"/>
          <w:szCs w:val="24"/>
        </w:rPr>
        <w:t xml:space="preserve">　　　　　　　〇令和</w:t>
      </w:r>
      <w:r w:rsidR="00CF2455">
        <w:rPr>
          <w:rFonts w:hint="eastAsia"/>
          <w:sz w:val="24"/>
          <w:szCs w:val="24"/>
        </w:rPr>
        <w:t>７</w:t>
      </w:r>
      <w:r>
        <w:rPr>
          <w:rFonts w:hint="eastAsia"/>
          <w:sz w:val="24"/>
          <w:szCs w:val="24"/>
        </w:rPr>
        <w:t>年</w:t>
      </w:r>
      <w:r w:rsidR="009842D5">
        <w:rPr>
          <w:rFonts w:hint="eastAsia"/>
          <w:sz w:val="24"/>
          <w:szCs w:val="24"/>
        </w:rPr>
        <w:t>度事業・活動報告書</w:t>
      </w:r>
      <w:r w:rsidR="002A7437">
        <w:rPr>
          <w:rFonts w:hint="eastAsia"/>
          <w:sz w:val="24"/>
          <w:szCs w:val="24"/>
        </w:rPr>
        <w:t>（見込み）</w:t>
      </w:r>
    </w:p>
    <w:p w14:paraId="5F7EBC04" w14:textId="7C77BDF6" w:rsidR="00E72405" w:rsidRDefault="00E72405" w:rsidP="009842D5">
      <w:pPr>
        <w:ind w:left="1440" w:hangingChars="600" w:hanging="1440"/>
        <w:rPr>
          <w:sz w:val="24"/>
          <w:szCs w:val="24"/>
        </w:rPr>
      </w:pPr>
      <w:r>
        <w:rPr>
          <w:rFonts w:hint="eastAsia"/>
          <w:sz w:val="24"/>
          <w:szCs w:val="24"/>
        </w:rPr>
        <w:t xml:space="preserve">　　　　　　　〇</w:t>
      </w:r>
      <w:r w:rsidR="002A7437">
        <w:rPr>
          <w:rFonts w:hint="eastAsia"/>
          <w:sz w:val="24"/>
          <w:szCs w:val="24"/>
        </w:rPr>
        <w:t>令和</w:t>
      </w:r>
      <w:r w:rsidR="00CF2455">
        <w:rPr>
          <w:rFonts w:hint="eastAsia"/>
          <w:sz w:val="24"/>
          <w:szCs w:val="24"/>
        </w:rPr>
        <w:t>７</w:t>
      </w:r>
      <w:r w:rsidR="008D7BBB">
        <w:rPr>
          <w:rFonts w:hint="eastAsia"/>
          <w:sz w:val="24"/>
          <w:szCs w:val="24"/>
        </w:rPr>
        <w:t>年度</w:t>
      </w:r>
      <w:r>
        <w:rPr>
          <w:rFonts w:hint="eastAsia"/>
          <w:sz w:val="24"/>
          <w:szCs w:val="24"/>
        </w:rPr>
        <w:t>決算・収支報告書（見込み）</w:t>
      </w:r>
    </w:p>
    <w:p w14:paraId="1BFFCD62" w14:textId="3B8AF855" w:rsidR="00E72405" w:rsidRDefault="00E72405" w:rsidP="009842D5">
      <w:pPr>
        <w:ind w:left="1440" w:hangingChars="600" w:hanging="1440"/>
        <w:rPr>
          <w:sz w:val="24"/>
          <w:szCs w:val="24"/>
        </w:rPr>
      </w:pPr>
      <w:r>
        <w:rPr>
          <w:rFonts w:hint="eastAsia"/>
          <w:sz w:val="24"/>
          <w:szCs w:val="24"/>
        </w:rPr>
        <w:t xml:space="preserve">　　　　　　　〇</w:t>
      </w:r>
      <w:r w:rsidR="008D7BBB">
        <w:rPr>
          <w:rFonts w:hint="eastAsia"/>
          <w:sz w:val="24"/>
          <w:szCs w:val="24"/>
        </w:rPr>
        <w:t>令和</w:t>
      </w:r>
      <w:r w:rsidR="00CF2455">
        <w:rPr>
          <w:rFonts w:hint="eastAsia"/>
          <w:sz w:val="24"/>
          <w:szCs w:val="24"/>
        </w:rPr>
        <w:t>８</w:t>
      </w:r>
      <w:r>
        <w:rPr>
          <w:rFonts w:hint="eastAsia"/>
          <w:sz w:val="24"/>
          <w:szCs w:val="24"/>
        </w:rPr>
        <w:t>年度事業・活動計画書（案）</w:t>
      </w:r>
    </w:p>
    <w:p w14:paraId="3F76D99B" w14:textId="3D320CEB" w:rsidR="00E72405" w:rsidRDefault="00E72405" w:rsidP="009842D5">
      <w:pPr>
        <w:ind w:left="1440" w:hangingChars="600" w:hanging="1440"/>
        <w:rPr>
          <w:sz w:val="24"/>
          <w:szCs w:val="24"/>
        </w:rPr>
      </w:pPr>
      <w:r>
        <w:rPr>
          <w:rFonts w:hint="eastAsia"/>
          <w:sz w:val="24"/>
          <w:szCs w:val="24"/>
        </w:rPr>
        <w:t xml:space="preserve">　　　　　　　〇</w:t>
      </w:r>
      <w:r w:rsidR="002A7437">
        <w:rPr>
          <w:rFonts w:hint="eastAsia"/>
          <w:sz w:val="24"/>
          <w:szCs w:val="24"/>
        </w:rPr>
        <w:t>令和</w:t>
      </w:r>
      <w:r w:rsidR="00CF2455">
        <w:rPr>
          <w:rFonts w:hint="eastAsia"/>
          <w:sz w:val="24"/>
          <w:szCs w:val="24"/>
        </w:rPr>
        <w:t>８</w:t>
      </w:r>
      <w:r>
        <w:rPr>
          <w:rFonts w:hint="eastAsia"/>
          <w:sz w:val="24"/>
          <w:szCs w:val="24"/>
        </w:rPr>
        <w:t>年度収支予算書（案）</w:t>
      </w:r>
    </w:p>
    <w:p w14:paraId="4D86E134" w14:textId="77777777" w:rsidR="00E72405" w:rsidRDefault="00E72405" w:rsidP="009842D5">
      <w:pPr>
        <w:ind w:left="1440" w:hangingChars="600" w:hanging="1440"/>
        <w:rPr>
          <w:sz w:val="24"/>
          <w:szCs w:val="24"/>
        </w:rPr>
      </w:pPr>
      <w:r>
        <w:rPr>
          <w:rFonts w:hint="eastAsia"/>
          <w:sz w:val="24"/>
          <w:szCs w:val="24"/>
        </w:rPr>
        <w:t xml:space="preserve">　　　　　　　〇役員名簿及び構成人員数</w:t>
      </w:r>
    </w:p>
    <w:p w14:paraId="4A7A762F" w14:textId="77777777" w:rsidR="00E72405" w:rsidRDefault="00E72405" w:rsidP="009842D5">
      <w:pPr>
        <w:ind w:left="1440" w:hangingChars="600" w:hanging="1440"/>
        <w:rPr>
          <w:sz w:val="24"/>
          <w:szCs w:val="24"/>
        </w:rPr>
      </w:pPr>
    </w:p>
    <w:p w14:paraId="5714D14C" w14:textId="057FB550" w:rsidR="00E72405" w:rsidRDefault="00E72405" w:rsidP="009842D5">
      <w:pPr>
        <w:ind w:left="1440" w:hangingChars="600" w:hanging="1440"/>
        <w:rPr>
          <w:sz w:val="24"/>
          <w:szCs w:val="24"/>
        </w:rPr>
      </w:pPr>
      <w:r>
        <w:rPr>
          <w:rFonts w:hint="eastAsia"/>
          <w:sz w:val="24"/>
          <w:szCs w:val="24"/>
        </w:rPr>
        <w:t>５　認定</w:t>
      </w:r>
      <w:r w:rsidR="00913CB4">
        <w:rPr>
          <w:rFonts w:hint="eastAsia"/>
          <w:sz w:val="24"/>
          <w:szCs w:val="24"/>
        </w:rPr>
        <w:t>期間</w:t>
      </w:r>
      <w:r>
        <w:rPr>
          <w:rFonts w:hint="eastAsia"/>
          <w:sz w:val="24"/>
          <w:szCs w:val="24"/>
        </w:rPr>
        <w:t xml:space="preserve">　</w:t>
      </w:r>
      <w:r w:rsidR="002A7437">
        <w:rPr>
          <w:rFonts w:hint="eastAsia"/>
          <w:sz w:val="24"/>
          <w:szCs w:val="24"/>
        </w:rPr>
        <w:t>令和</w:t>
      </w:r>
      <w:r w:rsidR="00CF2455">
        <w:rPr>
          <w:rFonts w:hint="eastAsia"/>
          <w:sz w:val="24"/>
          <w:szCs w:val="24"/>
        </w:rPr>
        <w:t>８</w:t>
      </w:r>
      <w:r>
        <w:rPr>
          <w:rFonts w:hint="eastAsia"/>
          <w:sz w:val="24"/>
          <w:szCs w:val="24"/>
        </w:rPr>
        <w:t>年４月１日</w:t>
      </w:r>
      <w:r w:rsidR="00624B34">
        <w:rPr>
          <w:rFonts w:hint="eastAsia"/>
          <w:sz w:val="24"/>
          <w:szCs w:val="24"/>
        </w:rPr>
        <w:t>（</w:t>
      </w:r>
      <w:r w:rsidR="00CF2455">
        <w:rPr>
          <w:rFonts w:hint="eastAsia"/>
          <w:sz w:val="24"/>
          <w:szCs w:val="24"/>
        </w:rPr>
        <w:t>水</w:t>
      </w:r>
      <w:r w:rsidR="00624B34">
        <w:rPr>
          <w:rFonts w:hint="eastAsia"/>
          <w:sz w:val="24"/>
          <w:szCs w:val="24"/>
        </w:rPr>
        <w:t>）</w:t>
      </w:r>
      <w:r w:rsidR="00913CB4">
        <w:rPr>
          <w:rFonts w:hint="eastAsia"/>
          <w:sz w:val="24"/>
          <w:szCs w:val="24"/>
        </w:rPr>
        <w:t>から翌年３月３１日</w:t>
      </w:r>
      <w:r w:rsidR="00340EB7">
        <w:rPr>
          <w:rFonts w:hint="eastAsia"/>
          <w:sz w:val="24"/>
          <w:szCs w:val="24"/>
        </w:rPr>
        <w:t>（</w:t>
      </w:r>
      <w:r w:rsidR="00CF2455">
        <w:rPr>
          <w:rFonts w:hint="eastAsia"/>
          <w:sz w:val="24"/>
          <w:szCs w:val="24"/>
        </w:rPr>
        <w:t>水</w:t>
      </w:r>
      <w:r w:rsidR="00624B34">
        <w:rPr>
          <w:rFonts w:hint="eastAsia"/>
          <w:sz w:val="24"/>
          <w:szCs w:val="24"/>
        </w:rPr>
        <w:t>）</w:t>
      </w:r>
      <w:r>
        <w:rPr>
          <w:rFonts w:hint="eastAsia"/>
          <w:sz w:val="24"/>
          <w:szCs w:val="24"/>
        </w:rPr>
        <w:t>まで</w:t>
      </w:r>
    </w:p>
    <w:p w14:paraId="54AE43D9" w14:textId="77777777" w:rsidR="00E72405" w:rsidRPr="009842D5" w:rsidRDefault="00E72405" w:rsidP="009842D5">
      <w:pPr>
        <w:ind w:left="1440" w:hangingChars="600" w:hanging="1440"/>
        <w:rPr>
          <w:sz w:val="24"/>
          <w:szCs w:val="24"/>
        </w:rPr>
      </w:pPr>
      <w:r>
        <w:rPr>
          <w:rFonts w:hint="eastAsia"/>
          <w:sz w:val="24"/>
          <w:szCs w:val="24"/>
        </w:rPr>
        <w:t xml:space="preserve">　　　　　　　※島本町社会教育関係団体認定基準に関する要綱第４条による</w:t>
      </w:r>
    </w:p>
    <w:sectPr w:rsidR="00E72405" w:rsidRPr="009842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5"/>
    <w:rsid w:val="000A2784"/>
    <w:rsid w:val="00163C91"/>
    <w:rsid w:val="00182104"/>
    <w:rsid w:val="00244990"/>
    <w:rsid w:val="002A7437"/>
    <w:rsid w:val="002F6D70"/>
    <w:rsid w:val="003238BC"/>
    <w:rsid w:val="00340EB7"/>
    <w:rsid w:val="00361DE9"/>
    <w:rsid w:val="003945FC"/>
    <w:rsid w:val="005D4FD2"/>
    <w:rsid w:val="00624B34"/>
    <w:rsid w:val="00625AC4"/>
    <w:rsid w:val="006711F3"/>
    <w:rsid w:val="00774030"/>
    <w:rsid w:val="0079725E"/>
    <w:rsid w:val="007C3425"/>
    <w:rsid w:val="00897FE9"/>
    <w:rsid w:val="008D7BBB"/>
    <w:rsid w:val="00913CB4"/>
    <w:rsid w:val="009842D5"/>
    <w:rsid w:val="009C2CA3"/>
    <w:rsid w:val="00A07240"/>
    <w:rsid w:val="00A26199"/>
    <w:rsid w:val="00AC389B"/>
    <w:rsid w:val="00B80B05"/>
    <w:rsid w:val="00BA5942"/>
    <w:rsid w:val="00BE1605"/>
    <w:rsid w:val="00C849BC"/>
    <w:rsid w:val="00CB373D"/>
    <w:rsid w:val="00CF2455"/>
    <w:rsid w:val="00D40ECA"/>
    <w:rsid w:val="00DC4409"/>
    <w:rsid w:val="00E53F19"/>
    <w:rsid w:val="00E72405"/>
    <w:rsid w:val="00E7491D"/>
    <w:rsid w:val="00FC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802A5"/>
  <w15:chartTrackingRefBased/>
  <w15:docId w15:val="{D8EB7269-64B3-467D-A675-89730478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4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2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ゆき</dc:creator>
  <cp:keywords/>
  <dc:description/>
  <cp:lastModifiedBy>大柴 一浩</cp:lastModifiedBy>
  <cp:revision>15</cp:revision>
  <cp:lastPrinted>2025-01-16T07:30:00Z</cp:lastPrinted>
  <dcterms:created xsi:type="dcterms:W3CDTF">2022-01-14T06:50:00Z</dcterms:created>
  <dcterms:modified xsi:type="dcterms:W3CDTF">2025-12-23T05:52:00Z</dcterms:modified>
</cp:coreProperties>
</file>