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10D" w:rsidRDefault="009D5080" w:rsidP="009D5080">
      <w:pPr>
        <w:jc w:val="center"/>
        <w:rPr>
          <w:b/>
          <w:sz w:val="32"/>
        </w:rPr>
      </w:pPr>
      <w:r w:rsidRPr="009D5080">
        <w:rPr>
          <w:rFonts w:hint="eastAsia"/>
          <w:b/>
          <w:sz w:val="32"/>
        </w:rPr>
        <w:t>島本町暴力団排除条例に関する誓約書及び同意書</w:t>
      </w:r>
    </w:p>
    <w:p w:rsidR="009D5080" w:rsidRDefault="009D5080" w:rsidP="009D5080">
      <w:pPr>
        <w:jc w:val="center"/>
        <w:rPr>
          <w:b/>
          <w:sz w:val="32"/>
        </w:rPr>
      </w:pPr>
    </w:p>
    <w:p w:rsidR="009D5080" w:rsidRDefault="009D5080" w:rsidP="009D5080">
      <w:pPr>
        <w:jc w:val="right"/>
        <w:rPr>
          <w:sz w:val="24"/>
        </w:rPr>
      </w:pPr>
      <w:r>
        <w:rPr>
          <w:rFonts w:hint="eastAsia"/>
          <w:sz w:val="24"/>
        </w:rPr>
        <w:t>年　　月　　日</w:t>
      </w:r>
    </w:p>
    <w:p w:rsidR="00C91DAB" w:rsidRDefault="00C91DAB" w:rsidP="009D5080">
      <w:pPr>
        <w:jc w:val="left"/>
        <w:rPr>
          <w:sz w:val="24"/>
        </w:rPr>
      </w:pPr>
    </w:p>
    <w:p w:rsidR="009D5080" w:rsidRDefault="009D5080" w:rsidP="009D5080">
      <w:pPr>
        <w:jc w:val="left"/>
        <w:rPr>
          <w:sz w:val="24"/>
        </w:rPr>
      </w:pPr>
      <w:r>
        <w:rPr>
          <w:rFonts w:hint="eastAsia"/>
          <w:sz w:val="24"/>
        </w:rPr>
        <w:t>島本町長　様</w:t>
      </w:r>
    </w:p>
    <w:p w:rsidR="00C91DAB" w:rsidRDefault="00C91DAB" w:rsidP="009D5080">
      <w:pPr>
        <w:ind w:firstLineChars="1200" w:firstLine="2880"/>
        <w:jc w:val="left"/>
        <w:rPr>
          <w:sz w:val="24"/>
        </w:rPr>
      </w:pPr>
    </w:p>
    <w:p w:rsidR="00C91DAB" w:rsidRDefault="00C91DAB" w:rsidP="009D5080">
      <w:pPr>
        <w:ind w:firstLineChars="1200" w:firstLine="2880"/>
        <w:jc w:val="left"/>
        <w:rPr>
          <w:sz w:val="24"/>
        </w:rPr>
      </w:pPr>
    </w:p>
    <w:p w:rsidR="009D5080" w:rsidRDefault="009D5080" w:rsidP="009D5080">
      <w:pPr>
        <w:ind w:firstLineChars="1200" w:firstLine="2880"/>
        <w:jc w:val="left"/>
        <w:rPr>
          <w:sz w:val="24"/>
        </w:rPr>
      </w:pPr>
      <w:r>
        <w:rPr>
          <w:rFonts w:hint="eastAsia"/>
          <w:sz w:val="24"/>
        </w:rPr>
        <w:t>申請者</w:t>
      </w:r>
    </w:p>
    <w:p w:rsidR="009D5080" w:rsidRPr="009D5080" w:rsidRDefault="009D5080" w:rsidP="009D5080">
      <w:pPr>
        <w:ind w:firstLineChars="1400" w:firstLine="3360"/>
        <w:jc w:val="left"/>
        <w:rPr>
          <w:sz w:val="24"/>
        </w:rPr>
      </w:pPr>
      <w:r>
        <w:rPr>
          <w:rFonts w:hint="eastAsia"/>
          <w:sz w:val="24"/>
        </w:rPr>
        <w:t>所在地</w:t>
      </w:r>
      <w:r>
        <w:rPr>
          <w:rFonts w:hint="eastAsia"/>
          <w:sz w:val="24"/>
          <w:u w:val="single"/>
        </w:rPr>
        <w:t xml:space="preserve">　　　　　　　　　　　　　　　　　　　</w:t>
      </w:r>
    </w:p>
    <w:p w:rsidR="009D5080" w:rsidRDefault="009D5080" w:rsidP="009D5080">
      <w:pPr>
        <w:ind w:firstLineChars="1400" w:firstLine="3360"/>
        <w:jc w:val="left"/>
        <w:rPr>
          <w:sz w:val="24"/>
        </w:rPr>
      </w:pPr>
      <w:r>
        <w:rPr>
          <w:rFonts w:hint="eastAsia"/>
          <w:sz w:val="24"/>
        </w:rPr>
        <w:t>名　称</w:t>
      </w:r>
      <w:r w:rsidRPr="009D5080">
        <w:rPr>
          <w:rFonts w:hint="eastAsia"/>
          <w:sz w:val="24"/>
          <w:u w:val="single"/>
        </w:rPr>
        <w:t xml:space="preserve">　</w:t>
      </w:r>
      <w:r>
        <w:rPr>
          <w:rFonts w:hint="eastAsia"/>
          <w:sz w:val="24"/>
          <w:u w:val="single"/>
        </w:rPr>
        <w:t xml:space="preserve">　　　　</w:t>
      </w:r>
      <w:r w:rsidRPr="009D5080">
        <w:rPr>
          <w:rFonts w:hint="eastAsia"/>
          <w:sz w:val="24"/>
          <w:u w:val="single"/>
        </w:rPr>
        <w:t xml:space="preserve">　</w:t>
      </w:r>
      <w:r>
        <w:rPr>
          <w:rFonts w:hint="eastAsia"/>
          <w:sz w:val="24"/>
          <w:u w:val="single"/>
        </w:rPr>
        <w:t xml:space="preserve">　　　</w:t>
      </w:r>
      <w:r w:rsidRPr="009D5080">
        <w:rPr>
          <w:rFonts w:hint="eastAsia"/>
          <w:sz w:val="24"/>
          <w:u w:val="single"/>
        </w:rPr>
        <w:t xml:space="preserve">　　　　　　　　　　</w:t>
      </w:r>
    </w:p>
    <w:p w:rsidR="009D5080" w:rsidRDefault="009D5080" w:rsidP="009D5080">
      <w:pPr>
        <w:ind w:firstLineChars="900" w:firstLine="2160"/>
        <w:jc w:val="left"/>
        <w:rPr>
          <w:sz w:val="24"/>
          <w:u w:val="single"/>
        </w:rPr>
      </w:pPr>
      <w:r>
        <w:rPr>
          <w:rFonts w:hint="eastAsia"/>
          <w:sz w:val="24"/>
        </w:rPr>
        <w:t>代表者の職・氏名</w:t>
      </w:r>
      <w:r>
        <w:rPr>
          <w:rFonts w:hint="eastAsia"/>
          <w:sz w:val="24"/>
          <w:u w:val="single"/>
        </w:rPr>
        <w:t xml:space="preserve">　　　　　　　　　　　　　　　　　印</w:t>
      </w:r>
    </w:p>
    <w:p w:rsidR="009D5080" w:rsidRDefault="009D5080" w:rsidP="009D5080">
      <w:pPr>
        <w:ind w:firstLineChars="1600" w:firstLine="3840"/>
        <w:jc w:val="left"/>
        <w:rPr>
          <w:sz w:val="24"/>
          <w:u w:val="single"/>
        </w:rPr>
      </w:pPr>
    </w:p>
    <w:p w:rsidR="009D5080" w:rsidRDefault="009D5080" w:rsidP="009D5080">
      <w:pPr>
        <w:ind w:firstLineChars="1600" w:firstLine="3840"/>
        <w:jc w:val="left"/>
        <w:rPr>
          <w:sz w:val="24"/>
        </w:rPr>
      </w:pPr>
    </w:p>
    <w:p w:rsidR="00C91DAB" w:rsidRPr="00C91DAB" w:rsidRDefault="00C91DAB" w:rsidP="009D5080">
      <w:pPr>
        <w:ind w:firstLineChars="1600" w:firstLine="3840"/>
        <w:jc w:val="left"/>
        <w:rPr>
          <w:rFonts w:hint="eastAsia"/>
          <w:sz w:val="24"/>
        </w:rPr>
      </w:pPr>
      <w:bookmarkStart w:id="0" w:name="_GoBack"/>
      <w:bookmarkEnd w:id="0"/>
    </w:p>
    <w:p w:rsidR="009D5080" w:rsidRPr="009D5080" w:rsidRDefault="009D5080" w:rsidP="009D5080">
      <w:pPr>
        <w:ind w:firstLineChars="1600" w:firstLine="3840"/>
        <w:jc w:val="left"/>
        <w:rPr>
          <w:rFonts w:hint="eastAsia"/>
          <w:sz w:val="24"/>
        </w:rPr>
      </w:pPr>
    </w:p>
    <w:p w:rsidR="009D5080" w:rsidRDefault="009D5080" w:rsidP="009D5080">
      <w:pPr>
        <w:rPr>
          <w:sz w:val="24"/>
        </w:rPr>
      </w:pPr>
      <w:r w:rsidRPr="009D5080">
        <w:rPr>
          <w:rFonts w:hint="eastAsia"/>
          <w:sz w:val="24"/>
        </w:rPr>
        <w:t xml:space="preserve">　申請者</w:t>
      </w:r>
      <w:r>
        <w:rPr>
          <w:rFonts w:hint="eastAsia"/>
          <w:sz w:val="24"/>
        </w:rPr>
        <w:t>（役員等の者を含む。）は、島本町暴力団排除条例（平成２６年島本町条例第８号）第２条第２号に規定する暴力団員及び同条第３号に規定する暴力団密接関係者ではないことを誓約します。</w:t>
      </w:r>
    </w:p>
    <w:p w:rsidR="009D5080" w:rsidRPr="009D5080" w:rsidRDefault="009D5080" w:rsidP="009D5080">
      <w:pPr>
        <w:rPr>
          <w:rFonts w:hint="eastAsia"/>
          <w:sz w:val="24"/>
        </w:rPr>
      </w:pPr>
      <w:r>
        <w:rPr>
          <w:rFonts w:hint="eastAsia"/>
          <w:sz w:val="24"/>
        </w:rPr>
        <w:t xml:space="preserve">　あわせて、申請者</w:t>
      </w:r>
      <w:r>
        <w:rPr>
          <w:rFonts w:hint="eastAsia"/>
          <w:sz w:val="24"/>
        </w:rPr>
        <w:t>（役員等の者を含む。）</w:t>
      </w:r>
      <w:r>
        <w:rPr>
          <w:rFonts w:hint="eastAsia"/>
          <w:sz w:val="24"/>
        </w:rPr>
        <w:t>について、島本町暴力団排除条例の趣旨に基づき、必要に応じて暴力団員等であるかどうかについて高槻警察署長の意見を聞くことに同意します。</w:t>
      </w:r>
    </w:p>
    <w:sectPr w:rsidR="009D5080" w:rsidRPr="009D508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B63"/>
    <w:rsid w:val="00884B63"/>
    <w:rsid w:val="0090610D"/>
    <w:rsid w:val="009D5080"/>
    <w:rsid w:val="00C91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D2BEA03-FA41-4D58-9CBE-56F3EBBB3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馬場田 耕平</dc:creator>
  <cp:keywords/>
  <dc:description/>
  <cp:lastModifiedBy>馬場田 耕平</cp:lastModifiedBy>
  <cp:revision>2</cp:revision>
  <dcterms:created xsi:type="dcterms:W3CDTF">2018-08-28T02:44:00Z</dcterms:created>
  <dcterms:modified xsi:type="dcterms:W3CDTF">2018-08-28T02:59:00Z</dcterms:modified>
</cp:coreProperties>
</file>